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BA" w:rsidRDefault="000A4CBA" w:rsidP="00CD062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E5E94" wp14:editId="073F2165">
                <wp:simplePos x="0" y="0"/>
                <wp:positionH relativeFrom="margin">
                  <wp:posOffset>-638175</wp:posOffset>
                </wp:positionH>
                <wp:positionV relativeFrom="paragraph">
                  <wp:posOffset>57150</wp:posOffset>
                </wp:positionV>
                <wp:extent cx="72294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32" w:rsidRDefault="00061B32" w:rsidP="000A4CBA">
                            <w:pPr>
                              <w:spacing w:after="24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1B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 Church Street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Gardiner, ME 04345                                                                                                                                                                                 Geri Doyle, Chairperson</w:t>
                            </w:r>
                          </w:p>
                          <w:p w:rsidR="00CD0621" w:rsidRDefault="00061B32" w:rsidP="000A4CBA">
                            <w:pPr>
                              <w:spacing w:after="24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Phone (207) 582-4200                                                                                                                                               </w:t>
                            </w:r>
                            <w:r w:rsidR="00BF31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F31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C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Angelia Sencabaugh</w:t>
                            </w:r>
                            <w:r w:rsidR="00CD06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061B32" w:rsidRDefault="00CD0621" w:rsidP="00CD0621">
                            <w:pPr>
                              <w:spacing w:after="24" w:line="240" w:lineRule="auto"/>
                              <w:ind w:left="93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Administrative  </w:t>
                            </w:r>
                            <w:r w:rsidR="00BF31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Assistant</w:t>
                            </w:r>
                          </w:p>
                          <w:p w:rsidR="00E1280F" w:rsidRDefault="00E1280F" w:rsidP="000A4CBA">
                            <w:pPr>
                              <w:spacing w:after="24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B32" w:rsidRDefault="00061B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1B32" w:rsidRPr="00061B32" w:rsidRDefault="00061B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E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4.5pt;width:56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">
                <v:textbox>
                  <w:txbxContent>
                    <w:p w:rsidR="00061B32" w:rsidRDefault="00061B32" w:rsidP="000A4CBA">
                      <w:pPr>
                        <w:spacing w:after="24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1B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 Church Street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Gardiner, ME 04345                                                                                                                                                                                 Geri Doyle, Chairperson</w:t>
                      </w:r>
                    </w:p>
                    <w:p w:rsidR="00CD0621" w:rsidRDefault="00061B32" w:rsidP="000A4CBA">
                      <w:pPr>
                        <w:spacing w:after="24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Phone (207) 582-4200                                                                                                                                               </w:t>
                      </w:r>
                      <w:r w:rsidR="00BF31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</w:t>
                      </w:r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F31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A3C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Angelia Sencabaugh</w:t>
                      </w:r>
                      <w:r w:rsidR="00CD062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061B32" w:rsidRDefault="00CD0621" w:rsidP="00CD0621">
                      <w:pPr>
                        <w:spacing w:after="24" w:line="240" w:lineRule="auto"/>
                        <w:ind w:left="93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Administrative  </w:t>
                      </w:r>
                      <w:r w:rsidR="00BF31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Assistant</w:t>
                      </w:r>
                      <w:proofErr w:type="gramEnd"/>
                    </w:p>
                    <w:p w:rsidR="00E1280F" w:rsidRDefault="00E1280F" w:rsidP="000A4CBA">
                      <w:pPr>
                        <w:spacing w:after="24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B32" w:rsidRDefault="00061B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1B32" w:rsidRPr="00061B32" w:rsidRDefault="00061B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7782" w:rsidRPr="00A02CEE" w:rsidRDefault="007947A9" w:rsidP="00A02C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HISTORIC PRESERVATION COMMISSION</w:t>
      </w:r>
    </w:p>
    <w:p w:rsidR="000A4CBA" w:rsidRDefault="000A4CBA" w:rsidP="00A0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E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331E" w:rsidRPr="00A02CEE" w:rsidRDefault="0036331E" w:rsidP="00A0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49E" w:rsidRPr="00A02CEE" w:rsidRDefault="0036331E" w:rsidP="007D00BF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Tuesday </w:t>
      </w:r>
      <w:r w:rsidR="00FC69B2">
        <w:rPr>
          <w:rFonts w:ascii="Times New Roman" w:hAnsi="Times New Roman" w:cs="Times New Roman"/>
          <w:b/>
          <w:sz w:val="26"/>
          <w:szCs w:val="26"/>
        </w:rPr>
        <w:t>September 17</w:t>
      </w:r>
      <w:r w:rsidR="00981E75">
        <w:rPr>
          <w:rFonts w:ascii="Times New Roman" w:hAnsi="Times New Roman" w:cs="Times New Roman"/>
          <w:b/>
          <w:sz w:val="26"/>
          <w:szCs w:val="26"/>
        </w:rPr>
        <w:t>,</w:t>
      </w:r>
      <w:r w:rsidR="00C33729" w:rsidRPr="00A02CEE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0A4CBA" w:rsidRPr="00A02C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49E" w:rsidRPr="00A02CEE">
        <w:rPr>
          <w:rFonts w:ascii="Times New Roman" w:hAnsi="Times New Roman" w:cs="Times New Roman"/>
          <w:b/>
          <w:sz w:val="26"/>
          <w:szCs w:val="26"/>
        </w:rPr>
        <w:t>@ 9:00 AM</w:t>
      </w:r>
    </w:p>
    <w:p w:rsidR="00052341" w:rsidRDefault="0068249E" w:rsidP="00A02CEE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CEE">
        <w:rPr>
          <w:rFonts w:ascii="Times New Roman" w:hAnsi="Times New Roman" w:cs="Times New Roman"/>
          <w:b/>
          <w:sz w:val="26"/>
          <w:szCs w:val="26"/>
        </w:rPr>
        <w:t>City Hall Council Chambers</w:t>
      </w:r>
    </w:p>
    <w:p w:rsidR="00A02CEE" w:rsidRPr="00A02CEE" w:rsidRDefault="00A02CEE" w:rsidP="00A02CEE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807" w:rsidRPr="00695807" w:rsidRDefault="00052341" w:rsidP="00695807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sz w:val="24"/>
          <w:szCs w:val="24"/>
        </w:rPr>
      </w:pP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C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all M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>ee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t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i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ng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 xml:space="preserve"> 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to</w:t>
      </w:r>
      <w:r w:rsidRPr="00052341">
        <w:rPr>
          <w:rFonts w:ascii="Times New Roman" w:eastAsia="Californian FB" w:hAnsi="Times New Roman"/>
          <w:b/>
          <w:bCs/>
          <w:spacing w:val="-2"/>
          <w:sz w:val="24"/>
          <w:szCs w:val="24"/>
        </w:rPr>
        <w:t xml:space="preserve"> 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>O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r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d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>e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r</w:t>
      </w:r>
    </w:p>
    <w:p w:rsidR="00052341" w:rsidRPr="00BB2325" w:rsidRDefault="00052341" w:rsidP="00052341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52341" w:rsidRPr="00AD11D3" w:rsidRDefault="00052341" w:rsidP="00052341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sz w:val="24"/>
          <w:szCs w:val="24"/>
        </w:rPr>
      </w:pP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Roll</w:t>
      </w:r>
      <w:r w:rsidRPr="00052341">
        <w:rPr>
          <w:rFonts w:ascii="Times New Roman" w:eastAsia="Californian FB" w:hAnsi="Times New Roman"/>
          <w:b/>
          <w:bCs/>
          <w:spacing w:val="-1"/>
          <w:sz w:val="24"/>
          <w:szCs w:val="24"/>
        </w:rPr>
        <w:t xml:space="preserve"> </w:t>
      </w:r>
      <w:r w:rsidRPr="00052341">
        <w:rPr>
          <w:rFonts w:ascii="Times New Roman" w:eastAsia="Californian FB" w:hAnsi="Times New Roman"/>
          <w:b/>
          <w:bCs/>
          <w:spacing w:val="1"/>
          <w:sz w:val="24"/>
          <w:szCs w:val="24"/>
        </w:rPr>
        <w:t>C</w:t>
      </w:r>
      <w:r w:rsidRPr="00052341">
        <w:rPr>
          <w:rFonts w:ascii="Times New Roman" w:eastAsia="Californian FB" w:hAnsi="Times New Roman"/>
          <w:b/>
          <w:bCs/>
          <w:sz w:val="24"/>
          <w:szCs w:val="24"/>
        </w:rPr>
        <w:t>all</w:t>
      </w:r>
    </w:p>
    <w:p w:rsidR="00A563B8" w:rsidRPr="00A563B8" w:rsidRDefault="00A563B8" w:rsidP="00A563B8">
      <w:pPr>
        <w:pStyle w:val="ListParagraph"/>
        <w:rPr>
          <w:rFonts w:ascii="Times New Roman" w:eastAsia="Californian FB" w:hAnsi="Times New Roman"/>
          <w:sz w:val="24"/>
          <w:szCs w:val="24"/>
        </w:rPr>
      </w:pPr>
    </w:p>
    <w:p w:rsidR="00A563B8" w:rsidRPr="00A563B8" w:rsidRDefault="00A563B8" w:rsidP="00052341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b/>
          <w:sz w:val="24"/>
          <w:szCs w:val="24"/>
        </w:rPr>
      </w:pPr>
      <w:r w:rsidRPr="00A563B8">
        <w:rPr>
          <w:rFonts w:ascii="Times New Roman" w:eastAsia="Californian FB" w:hAnsi="Times New Roman"/>
          <w:b/>
          <w:sz w:val="24"/>
          <w:szCs w:val="24"/>
        </w:rPr>
        <w:t xml:space="preserve">Review of meeting minutes from </w:t>
      </w:r>
      <w:r w:rsidR="00FC69B2">
        <w:rPr>
          <w:rFonts w:ascii="Times New Roman" w:eastAsia="Californian FB" w:hAnsi="Times New Roman"/>
          <w:b/>
          <w:sz w:val="24"/>
          <w:szCs w:val="24"/>
        </w:rPr>
        <w:t>8/20</w:t>
      </w:r>
      <w:r w:rsidRPr="00A563B8">
        <w:rPr>
          <w:rFonts w:ascii="Times New Roman" w:eastAsia="Californian FB" w:hAnsi="Times New Roman"/>
          <w:b/>
          <w:sz w:val="24"/>
          <w:szCs w:val="24"/>
        </w:rPr>
        <w:t xml:space="preserve">/2019 </w:t>
      </w:r>
    </w:p>
    <w:p w:rsidR="00A563B8" w:rsidRPr="00231134" w:rsidRDefault="00A563B8" w:rsidP="00263655">
      <w:pPr>
        <w:pStyle w:val="ListParagraph"/>
        <w:jc w:val="both"/>
        <w:rPr>
          <w:rFonts w:ascii="Times New Roman" w:eastAsia="Californian FB" w:hAnsi="Times New Roman"/>
          <w:b/>
          <w:sz w:val="24"/>
          <w:szCs w:val="24"/>
        </w:rPr>
      </w:pPr>
    </w:p>
    <w:p w:rsidR="00CD0621" w:rsidRDefault="00FC69B2" w:rsidP="003226B8">
      <w:pPr>
        <w:pStyle w:val="ListParagraph"/>
        <w:numPr>
          <w:ilvl w:val="0"/>
          <w:numId w:val="2"/>
        </w:numPr>
        <w:tabs>
          <w:tab w:val="left" w:pos="820"/>
        </w:tabs>
        <w:ind w:right="-20"/>
        <w:jc w:val="both"/>
        <w:rPr>
          <w:rFonts w:ascii="Times New Roman" w:eastAsia="Californian FB" w:hAnsi="Times New Roman"/>
          <w:b/>
          <w:sz w:val="24"/>
          <w:szCs w:val="24"/>
        </w:rPr>
      </w:pPr>
      <w:r>
        <w:rPr>
          <w:rFonts w:ascii="Times New Roman" w:eastAsia="Californian FB" w:hAnsi="Times New Roman"/>
          <w:b/>
          <w:sz w:val="24"/>
          <w:szCs w:val="24"/>
        </w:rPr>
        <w:t>Anne Davis</w:t>
      </w:r>
      <w:r w:rsidR="007D00BF">
        <w:rPr>
          <w:rFonts w:ascii="Times New Roman" w:eastAsia="Californian FB" w:hAnsi="Times New Roman"/>
          <w:b/>
          <w:sz w:val="24"/>
          <w:szCs w:val="24"/>
        </w:rPr>
        <w:t xml:space="preserve">- </w:t>
      </w:r>
      <w:r w:rsidR="003226B8">
        <w:rPr>
          <w:rFonts w:ascii="Times New Roman" w:eastAsia="Californian FB" w:hAnsi="Times New Roman"/>
          <w:b/>
          <w:sz w:val="24"/>
          <w:szCs w:val="24"/>
        </w:rPr>
        <w:t xml:space="preserve">representing </w:t>
      </w:r>
      <w:r>
        <w:rPr>
          <w:rFonts w:ascii="Times New Roman" w:eastAsia="Californian FB" w:hAnsi="Times New Roman"/>
          <w:b/>
          <w:sz w:val="24"/>
          <w:szCs w:val="24"/>
        </w:rPr>
        <w:t>Gardiner Library Association</w:t>
      </w:r>
      <w:r w:rsidR="003226B8">
        <w:rPr>
          <w:rFonts w:ascii="Times New Roman" w:eastAsia="Californian FB" w:hAnsi="Times New Roman"/>
          <w:b/>
          <w:sz w:val="24"/>
          <w:szCs w:val="24"/>
        </w:rPr>
        <w:t xml:space="preserve">, </w:t>
      </w:r>
      <w:r w:rsidR="007D00BF" w:rsidRPr="007D00BF">
        <w:rPr>
          <w:rFonts w:ascii="Times New Roman" w:eastAsia="Californian FB" w:hAnsi="Times New Roman"/>
          <w:b/>
          <w:sz w:val="24"/>
          <w:szCs w:val="24"/>
        </w:rPr>
        <w:t>is seeking a Certificate of Appropriateness to</w:t>
      </w:r>
      <w:r w:rsidR="003226B8">
        <w:rPr>
          <w:rFonts w:ascii="Times New Roman" w:eastAsia="Californian FB" w:hAnsi="Times New Roman"/>
          <w:b/>
          <w:sz w:val="24"/>
          <w:szCs w:val="24"/>
        </w:rPr>
        <w:t xml:space="preserve"> </w:t>
      </w:r>
      <w:r>
        <w:rPr>
          <w:rFonts w:ascii="Times New Roman" w:eastAsia="Californian FB" w:hAnsi="Times New Roman"/>
          <w:b/>
          <w:sz w:val="24"/>
          <w:szCs w:val="24"/>
        </w:rPr>
        <w:t>replace the back entrance door to</w:t>
      </w:r>
      <w:r w:rsidR="003226B8">
        <w:rPr>
          <w:rFonts w:ascii="Times New Roman" w:eastAsia="Californian FB" w:hAnsi="Times New Roman"/>
          <w:b/>
          <w:sz w:val="24"/>
          <w:szCs w:val="24"/>
        </w:rPr>
        <w:t xml:space="preserve"> the property at</w:t>
      </w:r>
      <w:r>
        <w:rPr>
          <w:rFonts w:ascii="Times New Roman" w:eastAsia="Californian FB" w:hAnsi="Times New Roman"/>
          <w:b/>
          <w:sz w:val="24"/>
          <w:szCs w:val="24"/>
        </w:rPr>
        <w:t xml:space="preserve"> 152 Water St.</w:t>
      </w:r>
      <w:r w:rsidR="003226B8" w:rsidRPr="003226B8">
        <w:rPr>
          <w:rFonts w:ascii="Times New Roman" w:eastAsia="Californian FB" w:hAnsi="Times New Roman"/>
          <w:b/>
          <w:sz w:val="24"/>
          <w:szCs w:val="24"/>
        </w:rPr>
        <w:t xml:space="preserve"> </w:t>
      </w:r>
      <w:r>
        <w:rPr>
          <w:rFonts w:ascii="Times New Roman" w:eastAsia="Californian FB" w:hAnsi="Times New Roman"/>
          <w:b/>
          <w:sz w:val="24"/>
          <w:szCs w:val="24"/>
        </w:rPr>
        <w:t>on City Tax Map 034</w:t>
      </w:r>
      <w:r w:rsidR="003226B8">
        <w:rPr>
          <w:rFonts w:ascii="Times New Roman" w:eastAsia="Californian FB" w:hAnsi="Times New Roman"/>
          <w:b/>
          <w:sz w:val="24"/>
          <w:szCs w:val="24"/>
        </w:rPr>
        <w:t xml:space="preserve"> Lot 1</w:t>
      </w:r>
      <w:r>
        <w:rPr>
          <w:rFonts w:ascii="Times New Roman" w:eastAsia="Californian FB" w:hAnsi="Times New Roman"/>
          <w:b/>
          <w:sz w:val="24"/>
          <w:szCs w:val="24"/>
        </w:rPr>
        <w:t>48</w:t>
      </w:r>
      <w:r w:rsidR="007D00BF" w:rsidRPr="007D00BF">
        <w:rPr>
          <w:rFonts w:ascii="Times New Roman" w:eastAsia="Californian FB" w:hAnsi="Times New Roman"/>
          <w:b/>
          <w:sz w:val="24"/>
          <w:szCs w:val="24"/>
        </w:rPr>
        <w:t xml:space="preserve"> in the Central Business/Downtown Historic District.</w:t>
      </w:r>
    </w:p>
    <w:p w:rsidR="00B10963" w:rsidRPr="00B10963" w:rsidRDefault="00B10963" w:rsidP="00B10963">
      <w:pPr>
        <w:pStyle w:val="ListParagraph"/>
        <w:rPr>
          <w:rFonts w:ascii="Times New Roman" w:eastAsia="Californian FB" w:hAnsi="Times New Roman"/>
          <w:b/>
          <w:sz w:val="24"/>
          <w:szCs w:val="24"/>
        </w:rPr>
      </w:pPr>
    </w:p>
    <w:p w:rsidR="0036331E" w:rsidRPr="00B10963" w:rsidRDefault="00B10963" w:rsidP="00B10963">
      <w:pPr>
        <w:pStyle w:val="ListParagraph"/>
        <w:numPr>
          <w:ilvl w:val="0"/>
          <w:numId w:val="2"/>
        </w:numPr>
        <w:tabs>
          <w:tab w:val="left" w:pos="820"/>
        </w:tabs>
        <w:ind w:right="-20"/>
        <w:jc w:val="both"/>
        <w:rPr>
          <w:rFonts w:ascii="Times New Roman" w:eastAsia="Californian FB" w:hAnsi="Times New Roman"/>
          <w:b/>
          <w:sz w:val="24"/>
          <w:szCs w:val="24"/>
        </w:rPr>
      </w:pPr>
      <w:r>
        <w:rPr>
          <w:rFonts w:ascii="Times New Roman" w:eastAsia="Californian FB" w:hAnsi="Times New Roman"/>
          <w:b/>
          <w:sz w:val="24"/>
          <w:szCs w:val="24"/>
        </w:rPr>
        <w:t xml:space="preserve">Jason </w:t>
      </w:r>
      <w:proofErr w:type="spellStart"/>
      <w:r>
        <w:rPr>
          <w:rFonts w:ascii="Times New Roman" w:eastAsia="Californian FB" w:hAnsi="Times New Roman"/>
          <w:b/>
          <w:sz w:val="24"/>
          <w:szCs w:val="24"/>
        </w:rPr>
        <w:t>Melanson</w:t>
      </w:r>
      <w:proofErr w:type="spellEnd"/>
      <w:r>
        <w:rPr>
          <w:rFonts w:ascii="Times New Roman" w:eastAsia="Californian FB" w:hAnsi="Times New Roman"/>
          <w:b/>
          <w:sz w:val="24"/>
          <w:szCs w:val="24"/>
        </w:rPr>
        <w:t xml:space="preserve">- seeking a Certificate of Appropriateness to repair the façade of 285-287 Water St. on City Tax Map 037-Lot 118 in the Central Business/Downtown Historic District. </w:t>
      </w:r>
      <w:bookmarkStart w:id="0" w:name="_GoBack"/>
      <w:bookmarkEnd w:id="0"/>
    </w:p>
    <w:p w:rsidR="006A1A56" w:rsidRPr="006A1A56" w:rsidRDefault="006A1A56" w:rsidP="006A1A56">
      <w:pPr>
        <w:pStyle w:val="ListParagraph"/>
        <w:rPr>
          <w:rFonts w:ascii="Times New Roman" w:eastAsia="Californian FB" w:hAnsi="Times New Roman"/>
          <w:b/>
          <w:sz w:val="24"/>
          <w:szCs w:val="24"/>
        </w:rPr>
      </w:pPr>
    </w:p>
    <w:p w:rsidR="006A1A56" w:rsidRDefault="006A1A56" w:rsidP="00052341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b/>
          <w:sz w:val="24"/>
          <w:szCs w:val="24"/>
        </w:rPr>
      </w:pPr>
      <w:r>
        <w:rPr>
          <w:rFonts w:ascii="Times New Roman" w:eastAsia="Californian FB" w:hAnsi="Times New Roman"/>
          <w:b/>
          <w:sz w:val="24"/>
          <w:szCs w:val="24"/>
        </w:rPr>
        <w:t>Other</w:t>
      </w:r>
    </w:p>
    <w:p w:rsidR="006A1A56" w:rsidRPr="006A1A56" w:rsidRDefault="006A1A56" w:rsidP="006A1A56">
      <w:pPr>
        <w:pStyle w:val="ListParagraph"/>
        <w:rPr>
          <w:rFonts w:ascii="Times New Roman" w:eastAsia="Californian FB" w:hAnsi="Times New Roman"/>
          <w:b/>
          <w:sz w:val="24"/>
          <w:szCs w:val="24"/>
        </w:rPr>
      </w:pPr>
    </w:p>
    <w:p w:rsidR="00052341" w:rsidRPr="00A02CEE" w:rsidRDefault="006A1A56" w:rsidP="00A02CEE">
      <w:pPr>
        <w:pStyle w:val="ListParagraph"/>
        <w:numPr>
          <w:ilvl w:val="0"/>
          <w:numId w:val="2"/>
        </w:numPr>
        <w:tabs>
          <w:tab w:val="left" w:pos="820"/>
        </w:tabs>
        <w:ind w:right="-20"/>
        <w:rPr>
          <w:rFonts w:ascii="Times New Roman" w:eastAsia="Californian FB" w:hAnsi="Times New Roman"/>
          <w:b/>
          <w:sz w:val="24"/>
          <w:szCs w:val="24"/>
        </w:rPr>
      </w:pPr>
      <w:r>
        <w:rPr>
          <w:rFonts w:ascii="Times New Roman" w:eastAsia="Californian FB" w:hAnsi="Times New Roman"/>
          <w:b/>
          <w:sz w:val="24"/>
          <w:szCs w:val="24"/>
        </w:rPr>
        <w:t>Adjourn</w:t>
      </w:r>
    </w:p>
    <w:sectPr w:rsidR="00052341" w:rsidRPr="00A02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BE" w:rsidRDefault="007566BE" w:rsidP="00061B32">
      <w:pPr>
        <w:spacing w:after="0" w:line="240" w:lineRule="auto"/>
      </w:pPr>
      <w:r>
        <w:separator/>
      </w:r>
    </w:p>
  </w:endnote>
  <w:endnote w:type="continuationSeparator" w:id="0">
    <w:p w:rsidR="007566BE" w:rsidRDefault="007566BE" w:rsidP="000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BE" w:rsidRDefault="007566BE" w:rsidP="00061B32">
      <w:pPr>
        <w:spacing w:after="0" w:line="240" w:lineRule="auto"/>
      </w:pPr>
      <w:r>
        <w:separator/>
      </w:r>
    </w:p>
  </w:footnote>
  <w:footnote w:type="continuationSeparator" w:id="0">
    <w:p w:rsidR="007566BE" w:rsidRDefault="007566BE" w:rsidP="000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32" w:rsidRDefault="00B10963" w:rsidP="00FB2B17">
    <w:pPr>
      <w:pStyle w:val="Header"/>
      <w:jc w:val="center"/>
    </w:pPr>
    <w:sdt>
      <w:sdtPr>
        <w:id w:val="13198481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61B32">
      <w:rPr>
        <w:noProof/>
      </w:rPr>
      <w:drawing>
        <wp:inline distT="0" distB="0" distL="0" distR="0" wp14:anchorId="1F5C9EFC">
          <wp:extent cx="517017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17" w:rsidRDefault="00FB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E0"/>
    <w:multiLevelType w:val="hybridMultilevel"/>
    <w:tmpl w:val="24DA1F40"/>
    <w:lvl w:ilvl="0" w:tplc="CA40A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C74"/>
    <w:multiLevelType w:val="hybridMultilevel"/>
    <w:tmpl w:val="A47A7B16"/>
    <w:lvl w:ilvl="0" w:tplc="8BD4D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2"/>
    <w:rsid w:val="00004C40"/>
    <w:rsid w:val="00023739"/>
    <w:rsid w:val="00052341"/>
    <w:rsid w:val="00061B32"/>
    <w:rsid w:val="00096E59"/>
    <w:rsid w:val="000A4CBA"/>
    <w:rsid w:val="00117782"/>
    <w:rsid w:val="001876E3"/>
    <w:rsid w:val="001F2CBA"/>
    <w:rsid w:val="00231134"/>
    <w:rsid w:val="0026162E"/>
    <w:rsid w:val="00263655"/>
    <w:rsid w:val="002A3CDF"/>
    <w:rsid w:val="00316EEA"/>
    <w:rsid w:val="003226B8"/>
    <w:rsid w:val="00336110"/>
    <w:rsid w:val="0036331E"/>
    <w:rsid w:val="00363B00"/>
    <w:rsid w:val="00376C33"/>
    <w:rsid w:val="003A104E"/>
    <w:rsid w:val="003D214A"/>
    <w:rsid w:val="004042D5"/>
    <w:rsid w:val="004F0438"/>
    <w:rsid w:val="00534F97"/>
    <w:rsid w:val="0059302E"/>
    <w:rsid w:val="005B3C87"/>
    <w:rsid w:val="005C6C35"/>
    <w:rsid w:val="00635BDE"/>
    <w:rsid w:val="00641E95"/>
    <w:rsid w:val="0068249E"/>
    <w:rsid w:val="00695807"/>
    <w:rsid w:val="006A1A56"/>
    <w:rsid w:val="006B5CBF"/>
    <w:rsid w:val="006D750F"/>
    <w:rsid w:val="007566BE"/>
    <w:rsid w:val="007830A5"/>
    <w:rsid w:val="00784AAE"/>
    <w:rsid w:val="007947A9"/>
    <w:rsid w:val="007D00BF"/>
    <w:rsid w:val="007D3B85"/>
    <w:rsid w:val="007D600B"/>
    <w:rsid w:val="00867183"/>
    <w:rsid w:val="008952DD"/>
    <w:rsid w:val="0092173D"/>
    <w:rsid w:val="00924802"/>
    <w:rsid w:val="00935DF9"/>
    <w:rsid w:val="00981E75"/>
    <w:rsid w:val="00A02CEE"/>
    <w:rsid w:val="00A31578"/>
    <w:rsid w:val="00A563B8"/>
    <w:rsid w:val="00AD11D3"/>
    <w:rsid w:val="00B0362D"/>
    <w:rsid w:val="00B10963"/>
    <w:rsid w:val="00B2275B"/>
    <w:rsid w:val="00B73F2E"/>
    <w:rsid w:val="00BC0D44"/>
    <w:rsid w:val="00BF3153"/>
    <w:rsid w:val="00C027F7"/>
    <w:rsid w:val="00C33729"/>
    <w:rsid w:val="00CD0621"/>
    <w:rsid w:val="00CE23C9"/>
    <w:rsid w:val="00D317D2"/>
    <w:rsid w:val="00DD59F7"/>
    <w:rsid w:val="00DF5220"/>
    <w:rsid w:val="00E1280F"/>
    <w:rsid w:val="00EA3467"/>
    <w:rsid w:val="00EF5A93"/>
    <w:rsid w:val="00F8507F"/>
    <w:rsid w:val="00FB2B17"/>
    <w:rsid w:val="00FC69B2"/>
    <w:rsid w:val="00FD037E"/>
    <w:rsid w:val="00FD3DC2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9FB3A77"/>
  <w15:chartTrackingRefBased/>
  <w15:docId w15:val="{C9DACFEA-CC76-40B7-9B7D-E4259DEC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32"/>
  </w:style>
  <w:style w:type="paragraph" w:styleId="Footer">
    <w:name w:val="footer"/>
    <w:basedOn w:val="Normal"/>
    <w:link w:val="FooterChar"/>
    <w:uiPriority w:val="99"/>
    <w:unhideWhenUsed/>
    <w:rsid w:val="0006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32"/>
  </w:style>
  <w:style w:type="paragraph" w:styleId="ListParagraph">
    <w:name w:val="List Paragraph"/>
    <w:basedOn w:val="Normal"/>
    <w:uiPriority w:val="34"/>
    <w:qFormat/>
    <w:rsid w:val="0005234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F39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A4C9-7D22-41BE-BF5F-96F6F37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Angelia Sencabaugh</cp:lastModifiedBy>
  <cp:revision>2</cp:revision>
  <cp:lastPrinted>2019-08-05T18:50:00Z</cp:lastPrinted>
  <dcterms:created xsi:type="dcterms:W3CDTF">2019-09-09T15:31:00Z</dcterms:created>
  <dcterms:modified xsi:type="dcterms:W3CDTF">2019-09-09T15:31:00Z</dcterms:modified>
</cp:coreProperties>
</file>