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89EAB" w14:textId="77777777" w:rsidR="00FA5ED2" w:rsidRDefault="00DB34AF" w:rsidP="00142A1A">
      <w:pPr>
        <w:pStyle w:val="BodyText"/>
        <w:spacing w:after="0"/>
        <w:jc w:val="center"/>
        <w:rPr>
          <w:sz w:val="16"/>
        </w:rPr>
      </w:pPr>
      <w:bookmarkStart w:id="0" w:name="_GoBack"/>
      <w:bookmarkEnd w:id="0"/>
      <w:r w:rsidRPr="00DB34AF">
        <w:rPr>
          <w:noProof/>
        </w:rPr>
        <w:drawing>
          <wp:inline distT="0" distB="0" distL="0" distR="0" wp14:anchorId="1BA105C3" wp14:editId="0B66CD0E">
            <wp:extent cx="5172075" cy="1065217"/>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iner-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5158" cy="1067911"/>
                    </a:xfrm>
                    <a:prstGeom prst="rect">
                      <a:avLst/>
                    </a:prstGeom>
                  </pic:spPr>
                </pic:pic>
              </a:graphicData>
            </a:graphic>
          </wp:inline>
        </w:drawing>
      </w:r>
    </w:p>
    <w:p w14:paraId="697BDC5D" w14:textId="77777777" w:rsidR="00142A1A" w:rsidRDefault="002C035A" w:rsidP="00142A1A">
      <w:pPr>
        <w:pStyle w:val="BodyText"/>
        <w:spacing w:after="0"/>
        <w:jc w:val="center"/>
        <w:rPr>
          <w:sz w:val="16"/>
        </w:rPr>
      </w:pPr>
      <w:r>
        <w:rPr>
          <w:b/>
          <w:noProof/>
          <w:sz w:val="32"/>
          <w:szCs w:val="32"/>
        </w:rPr>
        <mc:AlternateContent>
          <mc:Choice Requires="wps">
            <w:drawing>
              <wp:anchor distT="0" distB="0" distL="114300" distR="114300" simplePos="0" relativeHeight="251660288" behindDoc="0" locked="0" layoutInCell="1" allowOverlap="1" wp14:anchorId="01D542F1" wp14:editId="6D75DB82">
                <wp:simplePos x="0" y="0"/>
                <wp:positionH relativeFrom="column">
                  <wp:align>center</wp:align>
                </wp:positionH>
                <wp:positionV relativeFrom="paragraph">
                  <wp:posOffset>27940</wp:posOffset>
                </wp:positionV>
                <wp:extent cx="6166485" cy="381635"/>
                <wp:effectExtent l="0" t="0" r="24765"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81635"/>
                        </a:xfrm>
                        <a:prstGeom prst="rect">
                          <a:avLst/>
                        </a:prstGeom>
                        <a:solidFill>
                          <a:srgbClr val="FFFFFF"/>
                        </a:solidFill>
                        <a:ln w="9525">
                          <a:solidFill>
                            <a:srgbClr val="000000"/>
                          </a:solidFill>
                          <a:miter lim="800000"/>
                          <a:headEnd/>
                          <a:tailEnd/>
                        </a:ln>
                      </wps:spPr>
                      <wps:txbx>
                        <w:txbxContent>
                          <w:p w14:paraId="0E5088E9" w14:textId="77777777" w:rsidR="00BD1D85" w:rsidRPr="00B36A42" w:rsidRDefault="00BD1D85" w:rsidP="007D1F73">
                            <w:pPr>
                              <w:pStyle w:val="BodyText"/>
                              <w:spacing w:after="0" w:line="276" w:lineRule="auto"/>
                              <w:jc w:val="center"/>
                              <w:rPr>
                                <w:sz w:val="16"/>
                              </w:rPr>
                            </w:pPr>
                            <w:r w:rsidRPr="00B36A42">
                              <w:rPr>
                                <w:sz w:val="16"/>
                              </w:rPr>
                              <w:t>6 Church Street, Gardiner, ME 04345</w:t>
                            </w:r>
                            <w:r w:rsidRPr="00B36A42">
                              <w:rPr>
                                <w:sz w:val="16"/>
                              </w:rPr>
                              <w:tab/>
                            </w:r>
                            <w:r w:rsidRPr="00B36A42">
                              <w:rPr>
                                <w:sz w:val="16"/>
                              </w:rPr>
                              <w:tab/>
                            </w:r>
                            <w:r w:rsidRPr="00B36A42">
                              <w:rPr>
                                <w:sz w:val="16"/>
                              </w:rPr>
                              <w:tab/>
                            </w:r>
                            <w:r w:rsidRPr="00B36A42">
                              <w:rPr>
                                <w:sz w:val="16"/>
                              </w:rPr>
                              <w:tab/>
                            </w:r>
                            <w:r w:rsidRPr="00B36A42">
                              <w:rPr>
                                <w:sz w:val="16"/>
                              </w:rPr>
                              <w:tab/>
                            </w:r>
                            <w:r w:rsidRPr="00B36A42">
                              <w:rPr>
                                <w:sz w:val="16"/>
                              </w:rPr>
                              <w:tab/>
                            </w:r>
                            <w:r w:rsidRPr="00B36A42">
                              <w:rPr>
                                <w:sz w:val="16"/>
                              </w:rPr>
                              <w:tab/>
                              <w:t xml:space="preserve">     </w:t>
                            </w:r>
                            <w:r w:rsidR="00B36A42">
                              <w:rPr>
                                <w:sz w:val="16"/>
                              </w:rPr>
                              <w:t xml:space="preserve">       </w:t>
                            </w:r>
                            <w:r w:rsidRPr="00B36A42">
                              <w:rPr>
                                <w:sz w:val="16"/>
                              </w:rPr>
                              <w:t>Debby Willis, Chairperson</w:t>
                            </w:r>
                          </w:p>
                          <w:p w14:paraId="42A115EE" w14:textId="683979F0" w:rsidR="00BD1D85" w:rsidRPr="00B36A42" w:rsidRDefault="00BD1D85" w:rsidP="007D1F73">
                            <w:pPr>
                              <w:pStyle w:val="BodyText"/>
                              <w:spacing w:after="0" w:line="276" w:lineRule="auto"/>
                              <w:jc w:val="center"/>
                              <w:rPr>
                                <w:sz w:val="14"/>
                              </w:rPr>
                            </w:pPr>
                            <w:r w:rsidRPr="00B36A42">
                              <w:rPr>
                                <w:sz w:val="16"/>
                              </w:rPr>
                              <w:t>Phone (207) 582-4200</w:t>
                            </w:r>
                            <w:r w:rsidRPr="00B36A42">
                              <w:rPr>
                                <w:sz w:val="16"/>
                              </w:rPr>
                              <w:tab/>
                            </w:r>
                            <w:r w:rsidRPr="00B36A42">
                              <w:rPr>
                                <w:sz w:val="16"/>
                              </w:rPr>
                              <w:tab/>
                            </w:r>
                            <w:r w:rsidRPr="00B36A42">
                              <w:rPr>
                                <w:sz w:val="16"/>
                              </w:rPr>
                              <w:tab/>
                            </w:r>
                            <w:r w:rsidRPr="00B36A42">
                              <w:rPr>
                                <w:sz w:val="16"/>
                              </w:rPr>
                              <w:tab/>
                            </w:r>
                            <w:r w:rsidRPr="00B36A42">
                              <w:rPr>
                                <w:sz w:val="16"/>
                              </w:rPr>
                              <w:tab/>
                            </w:r>
                            <w:r w:rsidR="00FA0EFC">
                              <w:rPr>
                                <w:sz w:val="16"/>
                              </w:rPr>
                              <w:tab/>
                            </w:r>
                            <w:r w:rsidR="001139D0">
                              <w:rPr>
                                <w:sz w:val="16"/>
                              </w:rPr>
                              <w:t xml:space="preserve"> </w:t>
                            </w:r>
                            <w:r w:rsidR="00FA0EFC">
                              <w:rPr>
                                <w:sz w:val="16"/>
                              </w:rPr>
                              <w:t xml:space="preserve">                                 Angelia </w:t>
                            </w:r>
                            <w:r w:rsidR="008059AF">
                              <w:rPr>
                                <w:sz w:val="16"/>
                              </w:rPr>
                              <w:t>Christopher</w:t>
                            </w:r>
                            <w:r w:rsidR="001139D0">
                              <w:rPr>
                                <w:sz w:val="16"/>
                              </w:rPr>
                              <w:t xml:space="preserve">, </w:t>
                            </w:r>
                            <w:r w:rsidR="00FA0EFC">
                              <w:rPr>
                                <w:sz w:val="16"/>
                              </w:rPr>
                              <w:t xml:space="preserve">Administrative Assistant </w:t>
                            </w:r>
                          </w:p>
                          <w:p w14:paraId="38D329A6" w14:textId="77777777" w:rsidR="00BD1D85" w:rsidRDefault="00BD1D85" w:rsidP="00BD1D8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D542F1" id="_x0000_t202" coordsize="21600,21600" o:spt="202" path="m,l,21600r21600,l21600,xe">
                <v:stroke joinstyle="miter"/>
                <v:path gradientshapeok="t" o:connecttype="rect"/>
              </v:shapetype>
              <v:shape id="Text Box 5" o:spid="_x0000_s1026" type="#_x0000_t202" style="position:absolute;left:0;text-align:left;margin-left:0;margin-top:2.2pt;width:485.55pt;height:30.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">
                <v:textbox>
                  <w:txbxContent>
                    <w:p w14:paraId="0E5088E9" w14:textId="77777777" w:rsidR="00BD1D85" w:rsidRPr="00B36A42" w:rsidRDefault="00BD1D85" w:rsidP="007D1F73">
                      <w:pPr>
                        <w:pStyle w:val="BodyText"/>
                        <w:spacing w:after="0" w:line="276" w:lineRule="auto"/>
                        <w:jc w:val="center"/>
                        <w:rPr>
                          <w:sz w:val="16"/>
                        </w:rPr>
                      </w:pPr>
                      <w:r w:rsidRPr="00B36A42">
                        <w:rPr>
                          <w:sz w:val="16"/>
                        </w:rPr>
                        <w:t>6 Church Street, Gardiner, ME 04345</w:t>
                      </w:r>
                      <w:r w:rsidRPr="00B36A42">
                        <w:rPr>
                          <w:sz w:val="16"/>
                        </w:rPr>
                        <w:tab/>
                      </w:r>
                      <w:r w:rsidRPr="00B36A42">
                        <w:rPr>
                          <w:sz w:val="16"/>
                        </w:rPr>
                        <w:tab/>
                      </w:r>
                      <w:r w:rsidRPr="00B36A42">
                        <w:rPr>
                          <w:sz w:val="16"/>
                        </w:rPr>
                        <w:tab/>
                      </w:r>
                      <w:r w:rsidRPr="00B36A42">
                        <w:rPr>
                          <w:sz w:val="16"/>
                        </w:rPr>
                        <w:tab/>
                      </w:r>
                      <w:r w:rsidRPr="00B36A42">
                        <w:rPr>
                          <w:sz w:val="16"/>
                        </w:rPr>
                        <w:tab/>
                      </w:r>
                      <w:r w:rsidRPr="00B36A42">
                        <w:rPr>
                          <w:sz w:val="16"/>
                        </w:rPr>
                        <w:tab/>
                      </w:r>
                      <w:r w:rsidRPr="00B36A42">
                        <w:rPr>
                          <w:sz w:val="16"/>
                        </w:rPr>
                        <w:tab/>
                        <w:t xml:space="preserve">     </w:t>
                      </w:r>
                      <w:r w:rsidR="00B36A42">
                        <w:rPr>
                          <w:sz w:val="16"/>
                        </w:rPr>
                        <w:t xml:space="preserve">       </w:t>
                      </w:r>
                      <w:r w:rsidRPr="00B36A42">
                        <w:rPr>
                          <w:sz w:val="16"/>
                        </w:rPr>
                        <w:t>Debby Willis, Chairperson</w:t>
                      </w:r>
                    </w:p>
                    <w:p w14:paraId="42A115EE" w14:textId="683979F0" w:rsidR="00BD1D85" w:rsidRPr="00B36A42" w:rsidRDefault="00BD1D85" w:rsidP="007D1F73">
                      <w:pPr>
                        <w:pStyle w:val="BodyText"/>
                        <w:spacing w:after="0" w:line="276" w:lineRule="auto"/>
                        <w:jc w:val="center"/>
                        <w:rPr>
                          <w:sz w:val="14"/>
                        </w:rPr>
                      </w:pPr>
                      <w:r w:rsidRPr="00B36A42">
                        <w:rPr>
                          <w:sz w:val="16"/>
                        </w:rPr>
                        <w:t>Phone (207) 582-4200</w:t>
                      </w:r>
                      <w:r w:rsidRPr="00B36A42">
                        <w:rPr>
                          <w:sz w:val="16"/>
                        </w:rPr>
                        <w:tab/>
                      </w:r>
                      <w:r w:rsidRPr="00B36A42">
                        <w:rPr>
                          <w:sz w:val="16"/>
                        </w:rPr>
                        <w:tab/>
                      </w:r>
                      <w:r w:rsidRPr="00B36A42">
                        <w:rPr>
                          <w:sz w:val="16"/>
                        </w:rPr>
                        <w:tab/>
                      </w:r>
                      <w:r w:rsidRPr="00B36A42">
                        <w:rPr>
                          <w:sz w:val="16"/>
                        </w:rPr>
                        <w:tab/>
                      </w:r>
                      <w:r w:rsidRPr="00B36A42">
                        <w:rPr>
                          <w:sz w:val="16"/>
                        </w:rPr>
                        <w:tab/>
                      </w:r>
                      <w:r w:rsidR="00FA0EFC">
                        <w:rPr>
                          <w:sz w:val="16"/>
                        </w:rPr>
                        <w:tab/>
                      </w:r>
                      <w:r w:rsidR="001139D0">
                        <w:rPr>
                          <w:sz w:val="16"/>
                        </w:rPr>
                        <w:t xml:space="preserve"> </w:t>
                      </w:r>
                      <w:r w:rsidR="00FA0EFC">
                        <w:rPr>
                          <w:sz w:val="16"/>
                        </w:rPr>
                        <w:t xml:space="preserve">                                 Angelia </w:t>
                      </w:r>
                      <w:r w:rsidR="008059AF">
                        <w:rPr>
                          <w:sz w:val="16"/>
                        </w:rPr>
                        <w:t>Christopher</w:t>
                      </w:r>
                      <w:r w:rsidR="001139D0">
                        <w:rPr>
                          <w:sz w:val="16"/>
                        </w:rPr>
                        <w:t xml:space="preserve">, </w:t>
                      </w:r>
                      <w:r w:rsidR="00FA0EFC">
                        <w:rPr>
                          <w:sz w:val="16"/>
                        </w:rPr>
                        <w:t xml:space="preserve">Administrative Assistant </w:t>
                      </w:r>
                    </w:p>
                    <w:p w14:paraId="38D329A6" w14:textId="77777777" w:rsidR="00BD1D85" w:rsidRDefault="00BD1D85" w:rsidP="00BD1D85">
                      <w:pPr>
                        <w:jc w:val="center"/>
                      </w:pPr>
                    </w:p>
                  </w:txbxContent>
                </v:textbox>
              </v:shape>
            </w:pict>
          </mc:Fallback>
        </mc:AlternateContent>
      </w:r>
    </w:p>
    <w:p w14:paraId="4FC1B83F" w14:textId="77777777" w:rsidR="00DB34AF" w:rsidRPr="00FA5ED2" w:rsidRDefault="00DB34AF" w:rsidP="00FA5ED2">
      <w:pPr>
        <w:pStyle w:val="BodyText"/>
        <w:spacing w:after="0"/>
        <w:rPr>
          <w:i/>
          <w:sz w:val="16"/>
        </w:rPr>
      </w:pPr>
    </w:p>
    <w:p w14:paraId="55C62845" w14:textId="77777777" w:rsidR="00BD1D85" w:rsidRDefault="00BD1D85" w:rsidP="00142A1A">
      <w:pPr>
        <w:jc w:val="center"/>
        <w:rPr>
          <w:b/>
          <w:sz w:val="32"/>
          <w:szCs w:val="32"/>
        </w:rPr>
      </w:pPr>
    </w:p>
    <w:p w14:paraId="2E03C1AC" w14:textId="77777777" w:rsidR="00137CAF" w:rsidRDefault="00137CAF" w:rsidP="00142A1A">
      <w:pPr>
        <w:jc w:val="center"/>
        <w:rPr>
          <w:b/>
          <w:sz w:val="32"/>
          <w:szCs w:val="32"/>
        </w:rPr>
      </w:pPr>
    </w:p>
    <w:p w14:paraId="6129BED2" w14:textId="60B7AF7F" w:rsidR="001139D0" w:rsidRDefault="00142A1A" w:rsidP="00A2550D">
      <w:pPr>
        <w:spacing w:line="276" w:lineRule="auto"/>
        <w:jc w:val="center"/>
        <w:rPr>
          <w:b/>
          <w:sz w:val="32"/>
          <w:szCs w:val="32"/>
        </w:rPr>
      </w:pPr>
      <w:r w:rsidRPr="00142A1A">
        <w:rPr>
          <w:b/>
          <w:sz w:val="32"/>
          <w:szCs w:val="32"/>
        </w:rPr>
        <w:t xml:space="preserve">PLANNING BOARD </w:t>
      </w:r>
      <w:r w:rsidR="008059AF">
        <w:rPr>
          <w:b/>
          <w:sz w:val="32"/>
          <w:szCs w:val="32"/>
        </w:rPr>
        <w:t>MINUTES</w:t>
      </w:r>
    </w:p>
    <w:p w14:paraId="198A683E" w14:textId="77777777" w:rsidR="000613A7" w:rsidRDefault="000613A7" w:rsidP="000613A7">
      <w:pPr>
        <w:spacing w:line="276" w:lineRule="auto"/>
        <w:jc w:val="center"/>
        <w:rPr>
          <w:b/>
          <w:sz w:val="32"/>
          <w:szCs w:val="32"/>
        </w:rPr>
      </w:pPr>
      <w:r>
        <w:rPr>
          <w:b/>
          <w:sz w:val="28"/>
          <w:szCs w:val="32"/>
        </w:rPr>
        <w:t>Special</w:t>
      </w:r>
      <w:r w:rsidRPr="00142A1A">
        <w:rPr>
          <w:b/>
          <w:sz w:val="28"/>
          <w:szCs w:val="32"/>
        </w:rPr>
        <w:t xml:space="preserve"> Meeting</w:t>
      </w:r>
    </w:p>
    <w:p w14:paraId="6DCDBFDA" w14:textId="77777777" w:rsidR="00CB4264" w:rsidRPr="00DB34AF" w:rsidRDefault="00C06F0E" w:rsidP="00137CAF">
      <w:pPr>
        <w:spacing w:line="276" w:lineRule="auto"/>
        <w:jc w:val="center"/>
        <w:rPr>
          <w:b/>
          <w:sz w:val="28"/>
          <w:szCs w:val="28"/>
        </w:rPr>
      </w:pPr>
      <w:r>
        <w:rPr>
          <w:b/>
          <w:sz w:val="28"/>
          <w:szCs w:val="28"/>
        </w:rPr>
        <w:t xml:space="preserve">Tuesday </w:t>
      </w:r>
      <w:r w:rsidR="005E7285">
        <w:rPr>
          <w:b/>
          <w:sz w:val="28"/>
          <w:szCs w:val="28"/>
        </w:rPr>
        <w:t>March 10</w:t>
      </w:r>
      <w:r>
        <w:rPr>
          <w:b/>
          <w:sz w:val="28"/>
          <w:szCs w:val="28"/>
        </w:rPr>
        <w:t>, 2020</w:t>
      </w:r>
      <w:r w:rsidR="00CB4264" w:rsidRPr="00DB34AF">
        <w:rPr>
          <w:b/>
          <w:sz w:val="28"/>
          <w:szCs w:val="28"/>
        </w:rPr>
        <w:t xml:space="preserve"> @ </w:t>
      </w:r>
      <w:r w:rsidR="00DF7C61" w:rsidRPr="00DB34AF">
        <w:rPr>
          <w:b/>
          <w:sz w:val="28"/>
          <w:szCs w:val="28"/>
        </w:rPr>
        <w:t>6</w:t>
      </w:r>
      <w:r w:rsidR="00CB4264" w:rsidRPr="00DB34AF">
        <w:rPr>
          <w:b/>
          <w:sz w:val="28"/>
          <w:szCs w:val="28"/>
        </w:rPr>
        <w:t>:</w:t>
      </w:r>
      <w:r w:rsidR="00DF7C61" w:rsidRPr="00DB34AF">
        <w:rPr>
          <w:b/>
          <w:sz w:val="28"/>
          <w:szCs w:val="28"/>
        </w:rPr>
        <w:t>0</w:t>
      </w:r>
      <w:r w:rsidR="00CB4264" w:rsidRPr="00DB34AF">
        <w:rPr>
          <w:b/>
          <w:sz w:val="28"/>
          <w:szCs w:val="28"/>
        </w:rPr>
        <w:t>0 PM</w:t>
      </w:r>
    </w:p>
    <w:p w14:paraId="09460A48" w14:textId="77777777" w:rsidR="004719AA" w:rsidRDefault="004719AA" w:rsidP="00137CAF">
      <w:pPr>
        <w:spacing w:line="276" w:lineRule="auto"/>
        <w:jc w:val="center"/>
        <w:rPr>
          <w:b/>
          <w:sz w:val="28"/>
          <w:szCs w:val="28"/>
        </w:rPr>
      </w:pPr>
      <w:r w:rsidRPr="00DB34AF">
        <w:rPr>
          <w:b/>
          <w:sz w:val="28"/>
          <w:szCs w:val="28"/>
        </w:rPr>
        <w:t>City Hall Council Chambers</w:t>
      </w:r>
    </w:p>
    <w:p w14:paraId="5F0517D6" w14:textId="77777777" w:rsidR="00E86202" w:rsidRPr="00DB34AF" w:rsidRDefault="00E86202" w:rsidP="00137CAF">
      <w:pPr>
        <w:spacing w:line="276" w:lineRule="auto"/>
        <w:jc w:val="center"/>
        <w:rPr>
          <w:b/>
          <w:sz w:val="28"/>
          <w:szCs w:val="28"/>
        </w:rPr>
      </w:pPr>
    </w:p>
    <w:p w14:paraId="617068F9" w14:textId="77777777" w:rsidR="00A70D5D" w:rsidRPr="00607D4E" w:rsidRDefault="00A70D5D" w:rsidP="005069B8">
      <w:pPr>
        <w:rPr>
          <w:b/>
          <w:sz w:val="24"/>
          <w:szCs w:val="24"/>
        </w:rPr>
      </w:pPr>
    </w:p>
    <w:p w14:paraId="0D5BA4CF" w14:textId="03319290" w:rsidR="008059AF" w:rsidRPr="008059AF" w:rsidRDefault="00850435" w:rsidP="008059AF">
      <w:pPr>
        <w:pStyle w:val="ListParagraph"/>
        <w:numPr>
          <w:ilvl w:val="0"/>
          <w:numId w:val="29"/>
        </w:numPr>
        <w:spacing w:after="120"/>
        <w:rPr>
          <w:b/>
          <w:sz w:val="24"/>
          <w:szCs w:val="24"/>
        </w:rPr>
      </w:pPr>
      <w:r w:rsidRPr="00607D4E">
        <w:rPr>
          <w:b/>
          <w:sz w:val="24"/>
          <w:szCs w:val="24"/>
        </w:rPr>
        <w:t>Call the Meeting to Order</w:t>
      </w:r>
      <w:r w:rsidR="00462D2C">
        <w:rPr>
          <w:b/>
          <w:sz w:val="24"/>
          <w:szCs w:val="24"/>
        </w:rPr>
        <w:t xml:space="preserve"> at 6:06 </w:t>
      </w:r>
    </w:p>
    <w:p w14:paraId="0725D195" w14:textId="77777777" w:rsidR="008D7C4E" w:rsidRDefault="00850435" w:rsidP="005069B8">
      <w:pPr>
        <w:pStyle w:val="ListParagraph"/>
        <w:numPr>
          <w:ilvl w:val="0"/>
          <w:numId w:val="29"/>
        </w:numPr>
        <w:spacing w:after="120"/>
        <w:rPr>
          <w:b/>
          <w:sz w:val="24"/>
          <w:szCs w:val="24"/>
        </w:rPr>
      </w:pPr>
      <w:r w:rsidRPr="00607D4E">
        <w:rPr>
          <w:b/>
          <w:sz w:val="24"/>
          <w:szCs w:val="24"/>
        </w:rPr>
        <w:t>Roll Call</w:t>
      </w:r>
      <w:r w:rsidR="008D7C4E">
        <w:rPr>
          <w:b/>
          <w:sz w:val="24"/>
          <w:szCs w:val="24"/>
        </w:rPr>
        <w:t>: Chair Debbie Willis, A</w:t>
      </w:r>
      <w:r w:rsidR="00462D2C">
        <w:rPr>
          <w:b/>
          <w:sz w:val="24"/>
          <w:szCs w:val="24"/>
        </w:rPr>
        <w:t>dam</w:t>
      </w:r>
      <w:r w:rsidR="008D7C4E">
        <w:rPr>
          <w:b/>
          <w:sz w:val="24"/>
          <w:szCs w:val="24"/>
        </w:rPr>
        <w:t xml:space="preserve"> Lemire</w:t>
      </w:r>
      <w:r w:rsidR="00462D2C">
        <w:rPr>
          <w:b/>
          <w:sz w:val="24"/>
          <w:szCs w:val="24"/>
        </w:rPr>
        <w:t>, Zac</w:t>
      </w:r>
      <w:r w:rsidR="008D7C4E">
        <w:rPr>
          <w:b/>
          <w:sz w:val="24"/>
          <w:szCs w:val="24"/>
        </w:rPr>
        <w:t xml:space="preserve">hary Hanley Lester Young, Pamela Mitchel- Absent- Kristine Johnson </w:t>
      </w:r>
    </w:p>
    <w:p w14:paraId="23C2AF01" w14:textId="1592D116" w:rsidR="002E020B" w:rsidRPr="008A494B" w:rsidRDefault="008D7C4E" w:rsidP="008A494B">
      <w:pPr>
        <w:spacing w:after="160" w:line="259" w:lineRule="auto"/>
        <w:rPr>
          <w:rFonts w:eastAsiaTheme="minorHAnsi"/>
          <w:sz w:val="24"/>
          <w:szCs w:val="24"/>
        </w:rPr>
      </w:pPr>
      <w:r w:rsidRPr="00854E67">
        <w:rPr>
          <w:rFonts w:eastAsiaTheme="minorHAnsi"/>
          <w:b/>
          <w:sz w:val="24"/>
          <w:szCs w:val="24"/>
        </w:rPr>
        <w:t>Others present-</w:t>
      </w:r>
      <w:r w:rsidRPr="00854E67">
        <w:rPr>
          <w:rFonts w:eastAsiaTheme="minorHAnsi"/>
          <w:sz w:val="24"/>
          <w:szCs w:val="24"/>
        </w:rPr>
        <w:t xml:space="preserve"> Tracey Desjardins- Economic Development Director, Kris McN</w:t>
      </w:r>
      <w:r>
        <w:rPr>
          <w:rFonts w:eastAsiaTheme="minorHAnsi"/>
          <w:sz w:val="24"/>
          <w:szCs w:val="24"/>
        </w:rPr>
        <w:t xml:space="preserve">eill- Code Enforcement Officer, </w:t>
      </w:r>
      <w:r w:rsidRPr="00854E67">
        <w:rPr>
          <w:rFonts w:eastAsiaTheme="minorHAnsi"/>
          <w:sz w:val="24"/>
          <w:szCs w:val="24"/>
        </w:rPr>
        <w:t>Angelia Christopher- Planning and Development Administrative Assistant.</w:t>
      </w:r>
      <w:r w:rsidR="008A494B">
        <w:rPr>
          <w:rFonts w:eastAsiaTheme="minorHAnsi"/>
          <w:sz w:val="24"/>
          <w:szCs w:val="24"/>
        </w:rPr>
        <w:t xml:space="preserve"> </w:t>
      </w:r>
      <w:r w:rsidR="00DF6B29">
        <w:rPr>
          <w:sz w:val="24"/>
          <w:szCs w:val="24"/>
        </w:rPr>
        <w:t>Brooke Barnes-</w:t>
      </w:r>
      <w:r w:rsidR="002E020B" w:rsidRPr="00DF6B29">
        <w:rPr>
          <w:sz w:val="24"/>
          <w:szCs w:val="24"/>
        </w:rPr>
        <w:t>Stantec</w:t>
      </w:r>
      <w:r w:rsidRPr="00DF6B29">
        <w:rPr>
          <w:sz w:val="24"/>
          <w:szCs w:val="24"/>
        </w:rPr>
        <w:t xml:space="preserve">, </w:t>
      </w:r>
      <w:r w:rsidR="00DF6B29">
        <w:rPr>
          <w:sz w:val="24"/>
          <w:szCs w:val="24"/>
        </w:rPr>
        <w:t>Eben Baker-</w:t>
      </w:r>
      <w:r w:rsidR="002E020B" w:rsidRPr="00DF6B29">
        <w:rPr>
          <w:sz w:val="24"/>
          <w:szCs w:val="24"/>
        </w:rPr>
        <w:t>Stantec</w:t>
      </w:r>
      <w:r w:rsidRPr="00DF6B29">
        <w:rPr>
          <w:sz w:val="24"/>
          <w:szCs w:val="24"/>
        </w:rPr>
        <w:t xml:space="preserve">, </w:t>
      </w:r>
      <w:r w:rsidR="002E020B" w:rsidRPr="00DF6B29">
        <w:rPr>
          <w:sz w:val="24"/>
          <w:szCs w:val="24"/>
        </w:rPr>
        <w:t>John Callinan</w:t>
      </w:r>
      <w:r w:rsidRPr="00DF6B29">
        <w:rPr>
          <w:sz w:val="24"/>
          <w:szCs w:val="24"/>
        </w:rPr>
        <w:t xml:space="preserve">- Owner Jokers and Rouges, </w:t>
      </w:r>
      <w:r w:rsidR="002E020B" w:rsidRPr="00DF6B29">
        <w:rPr>
          <w:sz w:val="24"/>
          <w:szCs w:val="24"/>
        </w:rPr>
        <w:t xml:space="preserve">James </w:t>
      </w:r>
      <w:r w:rsidR="004943C8" w:rsidRPr="00DF6B29">
        <w:rPr>
          <w:sz w:val="24"/>
          <w:szCs w:val="24"/>
        </w:rPr>
        <w:t>Vasoll</w:t>
      </w:r>
      <w:r w:rsidRPr="00DF6B29">
        <w:rPr>
          <w:sz w:val="24"/>
          <w:szCs w:val="24"/>
        </w:rPr>
        <w:t xml:space="preserve">, </w:t>
      </w:r>
      <w:r w:rsidR="002E020B" w:rsidRPr="00DF6B29">
        <w:rPr>
          <w:sz w:val="24"/>
          <w:szCs w:val="24"/>
        </w:rPr>
        <w:t>Billie Lee Vasoll</w:t>
      </w:r>
      <w:r w:rsidR="00DF6B29">
        <w:rPr>
          <w:sz w:val="24"/>
          <w:szCs w:val="24"/>
        </w:rPr>
        <w:t xml:space="preserve">, </w:t>
      </w:r>
      <w:r w:rsidR="002E020B" w:rsidRPr="00DF6B29">
        <w:rPr>
          <w:sz w:val="24"/>
          <w:szCs w:val="24"/>
        </w:rPr>
        <w:t>Sabrina Vasoll</w:t>
      </w:r>
      <w:r w:rsidR="00DF6B29" w:rsidRPr="00DF6B29">
        <w:rPr>
          <w:sz w:val="24"/>
          <w:szCs w:val="24"/>
        </w:rPr>
        <w:t xml:space="preserve">, </w:t>
      </w:r>
      <w:r w:rsidR="002E020B" w:rsidRPr="00DF6B29">
        <w:rPr>
          <w:sz w:val="24"/>
          <w:szCs w:val="24"/>
        </w:rPr>
        <w:t>Heather Ouellette</w:t>
      </w:r>
      <w:r w:rsidR="00DF6B29" w:rsidRPr="00DF6B29">
        <w:rPr>
          <w:sz w:val="24"/>
          <w:szCs w:val="24"/>
        </w:rPr>
        <w:t>,</w:t>
      </w:r>
      <w:r w:rsidR="00DF6B29">
        <w:rPr>
          <w:sz w:val="24"/>
          <w:szCs w:val="24"/>
        </w:rPr>
        <w:t xml:space="preserve"> </w:t>
      </w:r>
      <w:r w:rsidR="002E020B" w:rsidRPr="00DF6B29">
        <w:rPr>
          <w:sz w:val="24"/>
          <w:szCs w:val="24"/>
        </w:rPr>
        <w:t>Mark Ouellette</w:t>
      </w:r>
      <w:r w:rsidR="00DF6B29" w:rsidRPr="00DF6B29">
        <w:rPr>
          <w:sz w:val="24"/>
          <w:szCs w:val="24"/>
        </w:rPr>
        <w:t>,</w:t>
      </w:r>
      <w:r w:rsidR="00DF6B29">
        <w:rPr>
          <w:sz w:val="24"/>
          <w:szCs w:val="24"/>
        </w:rPr>
        <w:t xml:space="preserve"> </w:t>
      </w:r>
      <w:r w:rsidR="002E020B" w:rsidRPr="00DF6B29">
        <w:rPr>
          <w:sz w:val="24"/>
          <w:szCs w:val="24"/>
        </w:rPr>
        <w:t>Jennifer Boudreau</w:t>
      </w:r>
      <w:r w:rsidR="00DF6B29" w:rsidRPr="00DF6B29">
        <w:rPr>
          <w:sz w:val="24"/>
          <w:szCs w:val="24"/>
        </w:rPr>
        <w:t>,</w:t>
      </w:r>
      <w:r w:rsidR="00DF6B29">
        <w:rPr>
          <w:sz w:val="24"/>
          <w:szCs w:val="24"/>
        </w:rPr>
        <w:t xml:space="preserve"> </w:t>
      </w:r>
      <w:r w:rsidR="002E020B" w:rsidRPr="00DF6B29">
        <w:rPr>
          <w:sz w:val="24"/>
          <w:szCs w:val="24"/>
        </w:rPr>
        <w:t>Ward Boudreau</w:t>
      </w:r>
      <w:r w:rsidR="00DF6B29" w:rsidRPr="00DF6B29">
        <w:rPr>
          <w:sz w:val="24"/>
          <w:szCs w:val="24"/>
        </w:rPr>
        <w:t>,</w:t>
      </w:r>
      <w:r w:rsidR="00DF6B29">
        <w:rPr>
          <w:sz w:val="24"/>
          <w:szCs w:val="24"/>
        </w:rPr>
        <w:t xml:space="preserve"> </w:t>
      </w:r>
      <w:r w:rsidR="002E020B" w:rsidRPr="00DF6B29">
        <w:rPr>
          <w:sz w:val="24"/>
          <w:szCs w:val="24"/>
        </w:rPr>
        <w:t>Jonathan McLaughlin</w:t>
      </w:r>
      <w:r w:rsidR="00DF6B29" w:rsidRPr="00DF6B29">
        <w:rPr>
          <w:sz w:val="24"/>
          <w:szCs w:val="24"/>
        </w:rPr>
        <w:t>,</w:t>
      </w:r>
      <w:r w:rsidR="00DF6B29">
        <w:rPr>
          <w:sz w:val="24"/>
          <w:szCs w:val="24"/>
        </w:rPr>
        <w:t xml:space="preserve"> </w:t>
      </w:r>
      <w:r w:rsidR="002E020B" w:rsidRPr="00DF6B29">
        <w:rPr>
          <w:sz w:val="24"/>
          <w:szCs w:val="24"/>
        </w:rPr>
        <w:t>Kristi</w:t>
      </w:r>
      <w:r w:rsidRPr="00DF6B29">
        <w:rPr>
          <w:sz w:val="24"/>
          <w:szCs w:val="24"/>
        </w:rPr>
        <w:t>e</w:t>
      </w:r>
      <w:r w:rsidR="002E020B" w:rsidRPr="00DF6B29">
        <w:rPr>
          <w:sz w:val="24"/>
          <w:szCs w:val="24"/>
        </w:rPr>
        <w:t xml:space="preserve"> Baker</w:t>
      </w:r>
      <w:r w:rsidR="00DF6B29" w:rsidRPr="00DF6B29">
        <w:rPr>
          <w:sz w:val="24"/>
          <w:szCs w:val="24"/>
        </w:rPr>
        <w:t>,</w:t>
      </w:r>
      <w:r w:rsidR="00DF6B29">
        <w:rPr>
          <w:sz w:val="24"/>
          <w:szCs w:val="24"/>
        </w:rPr>
        <w:t xml:space="preserve"> </w:t>
      </w:r>
      <w:r w:rsidR="002E020B" w:rsidRPr="00DF6B29">
        <w:rPr>
          <w:sz w:val="24"/>
          <w:szCs w:val="24"/>
        </w:rPr>
        <w:t>Eric Baker</w:t>
      </w:r>
      <w:r w:rsidR="00DF6B29" w:rsidRPr="00DF6B29">
        <w:rPr>
          <w:sz w:val="24"/>
          <w:szCs w:val="24"/>
        </w:rPr>
        <w:t>,</w:t>
      </w:r>
      <w:r w:rsidR="00DF6B29">
        <w:rPr>
          <w:sz w:val="24"/>
          <w:szCs w:val="24"/>
        </w:rPr>
        <w:t xml:space="preserve"> </w:t>
      </w:r>
      <w:r w:rsidR="002E020B" w:rsidRPr="00DF6B29">
        <w:rPr>
          <w:sz w:val="24"/>
          <w:szCs w:val="24"/>
        </w:rPr>
        <w:t>Allyce Pepin</w:t>
      </w:r>
      <w:r w:rsidR="00DF6B29" w:rsidRPr="00DF6B29">
        <w:rPr>
          <w:sz w:val="24"/>
          <w:szCs w:val="24"/>
        </w:rPr>
        <w:t>,</w:t>
      </w:r>
      <w:r w:rsidR="00DF6B29">
        <w:rPr>
          <w:sz w:val="24"/>
          <w:szCs w:val="24"/>
        </w:rPr>
        <w:t xml:space="preserve"> </w:t>
      </w:r>
      <w:r w:rsidR="002E020B" w:rsidRPr="00DF6B29">
        <w:rPr>
          <w:sz w:val="24"/>
          <w:szCs w:val="24"/>
        </w:rPr>
        <w:t>Carl Pepin</w:t>
      </w:r>
      <w:r w:rsidR="00DF6B29">
        <w:rPr>
          <w:sz w:val="24"/>
          <w:szCs w:val="24"/>
        </w:rPr>
        <w:t xml:space="preserve">, </w:t>
      </w:r>
      <w:r w:rsidR="002E020B" w:rsidRPr="00DF6B29">
        <w:rPr>
          <w:sz w:val="24"/>
          <w:szCs w:val="24"/>
        </w:rPr>
        <w:t>Peter Williamson</w:t>
      </w:r>
      <w:r w:rsidR="00DF6B29">
        <w:rPr>
          <w:sz w:val="24"/>
          <w:szCs w:val="24"/>
        </w:rPr>
        <w:t xml:space="preserve">, </w:t>
      </w:r>
      <w:r w:rsidR="002E020B" w:rsidRPr="00DF6B29">
        <w:rPr>
          <w:sz w:val="24"/>
          <w:szCs w:val="24"/>
        </w:rPr>
        <w:t>Bob Lambert</w:t>
      </w:r>
      <w:r w:rsidR="00DF6B29" w:rsidRPr="00DF6B29">
        <w:rPr>
          <w:sz w:val="24"/>
          <w:szCs w:val="24"/>
        </w:rPr>
        <w:t>,</w:t>
      </w:r>
      <w:r w:rsidR="00DF6B29">
        <w:rPr>
          <w:sz w:val="24"/>
          <w:szCs w:val="24"/>
        </w:rPr>
        <w:t xml:space="preserve"> </w:t>
      </w:r>
      <w:r w:rsidR="002E020B" w:rsidRPr="00DF6B29">
        <w:rPr>
          <w:sz w:val="24"/>
          <w:szCs w:val="24"/>
        </w:rPr>
        <w:t>Veronica Babcock</w:t>
      </w:r>
      <w:r w:rsidR="00DF6B29" w:rsidRPr="00DF6B29">
        <w:rPr>
          <w:sz w:val="24"/>
          <w:szCs w:val="24"/>
        </w:rPr>
        <w:t>,</w:t>
      </w:r>
      <w:r w:rsidR="00DF6B29">
        <w:rPr>
          <w:sz w:val="24"/>
          <w:szCs w:val="24"/>
        </w:rPr>
        <w:t xml:space="preserve"> </w:t>
      </w:r>
      <w:r w:rsidR="002E020B" w:rsidRPr="00DF6B29">
        <w:rPr>
          <w:sz w:val="24"/>
          <w:szCs w:val="24"/>
        </w:rPr>
        <w:t>Jo Roderick</w:t>
      </w:r>
      <w:r w:rsidR="00DF6B29" w:rsidRPr="00DF6B29">
        <w:rPr>
          <w:sz w:val="24"/>
          <w:szCs w:val="24"/>
        </w:rPr>
        <w:t>,</w:t>
      </w:r>
      <w:r w:rsidR="00DF6B29">
        <w:rPr>
          <w:sz w:val="24"/>
          <w:szCs w:val="24"/>
        </w:rPr>
        <w:t xml:space="preserve"> </w:t>
      </w:r>
      <w:r w:rsidR="002E020B" w:rsidRPr="00DF6B29">
        <w:rPr>
          <w:sz w:val="24"/>
          <w:szCs w:val="24"/>
        </w:rPr>
        <w:t>Roland Pinette</w:t>
      </w:r>
      <w:r w:rsidR="00DF6B29">
        <w:rPr>
          <w:sz w:val="24"/>
          <w:szCs w:val="24"/>
        </w:rPr>
        <w:t xml:space="preserve">, Paul Pottle, Pete Coughlan, </w:t>
      </w:r>
      <w:r w:rsidR="00DF6B29" w:rsidRPr="00DF6B29">
        <w:rPr>
          <w:sz w:val="24"/>
          <w:szCs w:val="24"/>
        </w:rPr>
        <w:t>Mark Ouellette</w:t>
      </w:r>
      <w:r w:rsidR="00DF6B29">
        <w:rPr>
          <w:sz w:val="24"/>
          <w:szCs w:val="24"/>
        </w:rPr>
        <w:t xml:space="preserve">, </w:t>
      </w:r>
      <w:r w:rsidR="00DF6B29" w:rsidRPr="00DF6B29">
        <w:rPr>
          <w:sz w:val="24"/>
          <w:szCs w:val="24"/>
        </w:rPr>
        <w:t xml:space="preserve">Darlene </w:t>
      </w:r>
      <w:r w:rsidR="002E020B" w:rsidRPr="00DF6B29">
        <w:rPr>
          <w:sz w:val="24"/>
          <w:szCs w:val="24"/>
        </w:rPr>
        <w:t>Moody</w:t>
      </w:r>
    </w:p>
    <w:p w14:paraId="7EC083B0" w14:textId="41652C28" w:rsidR="003B0E23" w:rsidRDefault="00B967C2" w:rsidP="003B0E23">
      <w:pPr>
        <w:spacing w:after="160" w:line="259" w:lineRule="auto"/>
        <w:rPr>
          <w:rFonts w:eastAsiaTheme="minorHAnsi"/>
          <w:sz w:val="24"/>
          <w:szCs w:val="24"/>
        </w:rPr>
      </w:pPr>
      <w:r w:rsidRPr="00607D4E">
        <w:rPr>
          <w:b/>
          <w:sz w:val="24"/>
          <w:szCs w:val="24"/>
        </w:rPr>
        <w:t xml:space="preserve">Review of </w:t>
      </w:r>
      <w:r w:rsidR="00FF0EAF" w:rsidRPr="00607D4E">
        <w:rPr>
          <w:b/>
          <w:sz w:val="24"/>
          <w:szCs w:val="24"/>
        </w:rPr>
        <w:t xml:space="preserve">the </w:t>
      </w:r>
      <w:r w:rsidR="005E7285">
        <w:rPr>
          <w:b/>
          <w:sz w:val="24"/>
          <w:szCs w:val="24"/>
        </w:rPr>
        <w:t>January 21, 2020</w:t>
      </w:r>
      <w:r w:rsidR="00FF0EAF" w:rsidRPr="00607D4E">
        <w:rPr>
          <w:b/>
          <w:sz w:val="24"/>
          <w:szCs w:val="24"/>
        </w:rPr>
        <w:t xml:space="preserve"> meeting minutes</w:t>
      </w:r>
      <w:r w:rsidR="003B0E23">
        <w:rPr>
          <w:b/>
          <w:sz w:val="24"/>
          <w:szCs w:val="24"/>
        </w:rPr>
        <w:t>-</w:t>
      </w:r>
      <w:r w:rsidR="003B0E23" w:rsidRPr="003B0E23">
        <w:rPr>
          <w:rFonts w:eastAsiaTheme="minorHAnsi"/>
          <w:sz w:val="24"/>
          <w:szCs w:val="24"/>
        </w:rPr>
        <w:t xml:space="preserve"> </w:t>
      </w:r>
      <w:r w:rsidR="003B0E23">
        <w:rPr>
          <w:rFonts w:eastAsiaTheme="minorHAnsi"/>
          <w:sz w:val="24"/>
          <w:szCs w:val="24"/>
        </w:rPr>
        <w:t>The B</w:t>
      </w:r>
      <w:r w:rsidR="003B0E23" w:rsidRPr="00854E67">
        <w:rPr>
          <w:rFonts w:eastAsiaTheme="minorHAnsi"/>
          <w:sz w:val="24"/>
          <w:szCs w:val="24"/>
        </w:rPr>
        <w:t xml:space="preserve">oard had the chance to review meeting minutes from </w:t>
      </w:r>
      <w:r w:rsidR="003B0E23">
        <w:rPr>
          <w:rFonts w:eastAsiaTheme="minorHAnsi"/>
          <w:sz w:val="24"/>
          <w:szCs w:val="24"/>
        </w:rPr>
        <w:t>1/21/2020</w:t>
      </w:r>
      <w:r w:rsidR="003B0E23" w:rsidRPr="00854E67">
        <w:rPr>
          <w:rFonts w:eastAsiaTheme="minorHAnsi"/>
          <w:sz w:val="24"/>
          <w:szCs w:val="24"/>
        </w:rPr>
        <w:t xml:space="preserve"> prior to this </w:t>
      </w:r>
      <w:r w:rsidR="00FF606C" w:rsidRPr="00854E67">
        <w:rPr>
          <w:rFonts w:eastAsiaTheme="minorHAnsi"/>
          <w:sz w:val="24"/>
          <w:szCs w:val="24"/>
        </w:rPr>
        <w:t>meeting and</w:t>
      </w:r>
      <w:r w:rsidR="003B0E23" w:rsidRPr="00854E67">
        <w:rPr>
          <w:rFonts w:eastAsiaTheme="minorHAnsi"/>
          <w:sz w:val="24"/>
          <w:szCs w:val="24"/>
        </w:rPr>
        <w:t xml:space="preserve"> were requested to send changes in pri</w:t>
      </w:r>
      <w:r w:rsidR="00447B5D">
        <w:rPr>
          <w:rFonts w:eastAsiaTheme="minorHAnsi"/>
          <w:sz w:val="24"/>
          <w:szCs w:val="24"/>
        </w:rPr>
        <w:t>or to this meeting. Pam Mitchel</w:t>
      </w:r>
      <w:r w:rsidR="003B0E23">
        <w:rPr>
          <w:rFonts w:eastAsiaTheme="minorHAnsi"/>
          <w:sz w:val="24"/>
          <w:szCs w:val="24"/>
        </w:rPr>
        <w:t xml:space="preserve"> and Chair Willis </w:t>
      </w:r>
      <w:r w:rsidR="003B0E23" w:rsidRPr="00854E67">
        <w:rPr>
          <w:rFonts w:eastAsiaTheme="minorHAnsi"/>
          <w:sz w:val="24"/>
          <w:szCs w:val="24"/>
        </w:rPr>
        <w:t xml:space="preserve">had changes that she sent to this writer via email.  </w:t>
      </w:r>
    </w:p>
    <w:p w14:paraId="3A88FE55" w14:textId="77777777" w:rsidR="003B0E23" w:rsidRPr="00DF6B29" w:rsidRDefault="00DF6B29" w:rsidP="003B0E23">
      <w:pPr>
        <w:rPr>
          <w:rFonts w:eastAsia="Calibri"/>
          <w:sz w:val="22"/>
          <w:szCs w:val="22"/>
        </w:rPr>
      </w:pPr>
      <w:r w:rsidRPr="00DF6B29">
        <w:rPr>
          <w:rFonts w:eastAsiaTheme="minorHAnsi"/>
          <w:sz w:val="22"/>
          <w:szCs w:val="22"/>
        </w:rPr>
        <w:t>-</w:t>
      </w:r>
      <w:r w:rsidR="003B0E23" w:rsidRPr="00DF6B29">
        <w:rPr>
          <w:rFonts w:eastAsiaTheme="minorHAnsi"/>
          <w:sz w:val="22"/>
          <w:szCs w:val="22"/>
        </w:rPr>
        <w:t>Changes are as follows:</w:t>
      </w:r>
      <w:r w:rsidR="003B0E23" w:rsidRPr="00DF6B29">
        <w:rPr>
          <w:rFonts w:eastAsia="Calibri"/>
          <w:sz w:val="22"/>
          <w:szCs w:val="22"/>
        </w:rPr>
        <w:t xml:space="preserve"> 10.28.2 Set limits of operation- neither Medical nor Adult use </w:t>
      </w:r>
      <w:r w:rsidR="003B0E23" w:rsidRPr="00DF6B29">
        <w:rPr>
          <w:rFonts w:eastAsia="Calibri"/>
          <w:sz w:val="22"/>
          <w:szCs w:val="22"/>
          <w:u w:val="single"/>
        </w:rPr>
        <w:t>cannot</w:t>
      </w:r>
      <w:r w:rsidR="003B0E23" w:rsidRPr="00DF6B29">
        <w:rPr>
          <w:rFonts w:eastAsia="Calibri"/>
          <w:sz w:val="22"/>
          <w:szCs w:val="22"/>
        </w:rPr>
        <w:t xml:space="preserve"> have public activity or sales between 8pm </w:t>
      </w:r>
      <w:r w:rsidR="003B0E23" w:rsidRPr="00DF6B29">
        <w:rPr>
          <w:rFonts w:eastAsia="Calibri"/>
          <w:sz w:val="22"/>
          <w:szCs w:val="22"/>
          <w:u w:val="single"/>
        </w:rPr>
        <w:t>or</w:t>
      </w:r>
      <w:r w:rsidR="003B0E23" w:rsidRPr="00DF6B29">
        <w:rPr>
          <w:rFonts w:eastAsia="Calibri"/>
          <w:sz w:val="22"/>
          <w:szCs w:val="22"/>
        </w:rPr>
        <w:t xml:space="preserve"> 8 am.  </w:t>
      </w:r>
    </w:p>
    <w:p w14:paraId="3491E569" w14:textId="77777777" w:rsidR="003B0E23" w:rsidRPr="00DF6B29" w:rsidRDefault="00DF6B29" w:rsidP="003B0E23">
      <w:pPr>
        <w:rPr>
          <w:rFonts w:eastAsia="Calibri"/>
          <w:sz w:val="22"/>
          <w:szCs w:val="22"/>
        </w:rPr>
      </w:pPr>
      <w:r w:rsidRPr="00DF6B29">
        <w:rPr>
          <w:rFonts w:eastAsia="Calibri"/>
          <w:sz w:val="22"/>
          <w:szCs w:val="22"/>
        </w:rPr>
        <w:t>-</w:t>
      </w:r>
      <w:r w:rsidR="003B0E23" w:rsidRPr="00DF6B29">
        <w:rPr>
          <w:rFonts w:eastAsia="Calibri"/>
          <w:sz w:val="22"/>
          <w:szCs w:val="22"/>
        </w:rPr>
        <w:t xml:space="preserve">The word </w:t>
      </w:r>
      <w:r w:rsidR="003B0E23" w:rsidRPr="00DF6B29">
        <w:rPr>
          <w:rFonts w:eastAsia="Calibri"/>
          <w:sz w:val="22"/>
          <w:szCs w:val="22"/>
          <w:u w:val="single"/>
        </w:rPr>
        <w:t>cannot</w:t>
      </w:r>
      <w:r w:rsidR="003B0E23" w:rsidRPr="00DF6B29">
        <w:rPr>
          <w:rFonts w:eastAsia="Calibri"/>
          <w:sz w:val="22"/>
          <w:szCs w:val="22"/>
        </w:rPr>
        <w:t xml:space="preserve"> should be "can" and </w:t>
      </w:r>
      <w:r w:rsidR="003B0E23" w:rsidRPr="00DF6B29">
        <w:rPr>
          <w:rFonts w:eastAsia="Calibri"/>
          <w:sz w:val="22"/>
          <w:szCs w:val="22"/>
          <w:u w:val="single"/>
        </w:rPr>
        <w:t>or</w:t>
      </w:r>
      <w:r w:rsidR="003B0E23" w:rsidRPr="00DF6B29">
        <w:rPr>
          <w:rFonts w:eastAsia="Calibri"/>
          <w:sz w:val="22"/>
          <w:szCs w:val="22"/>
        </w:rPr>
        <w:t xml:space="preserve"> should be "and" so that the sentence reads: neither Medical nor Adult use can have public activity between 8 pm and 8 am.</w:t>
      </w:r>
    </w:p>
    <w:p w14:paraId="5C1AC183" w14:textId="77777777" w:rsidR="00E31813" w:rsidRDefault="00DF6B29" w:rsidP="00E31813">
      <w:pPr>
        <w:pStyle w:val="NormalWeb"/>
        <w:spacing w:before="0" w:beforeAutospacing="0" w:after="0" w:afterAutospacing="0"/>
        <w:rPr>
          <w:sz w:val="22"/>
          <w:szCs w:val="22"/>
        </w:rPr>
      </w:pPr>
      <w:r w:rsidRPr="00DF6B29">
        <w:rPr>
          <w:sz w:val="22"/>
          <w:szCs w:val="22"/>
        </w:rPr>
        <w:t>-</w:t>
      </w:r>
      <w:r w:rsidR="003B0E23" w:rsidRPr="00DF6B29">
        <w:rPr>
          <w:sz w:val="22"/>
          <w:szCs w:val="22"/>
        </w:rPr>
        <w:t>page 5, under Section 5. Hearing - Land Use Ordinance Change - 3rd paragraph on page 5, second sentence beginning "There is no one in the audience for or against this meeting." Meeting with Land Use amendment. </w:t>
      </w:r>
    </w:p>
    <w:p w14:paraId="097EACAA" w14:textId="2F3A7444" w:rsidR="003B0E23" w:rsidRPr="00DF6B29" w:rsidRDefault="00DF6B29" w:rsidP="00E31813">
      <w:pPr>
        <w:pStyle w:val="NormalWeb"/>
        <w:spacing w:before="0" w:beforeAutospacing="0"/>
        <w:rPr>
          <w:sz w:val="22"/>
          <w:szCs w:val="22"/>
        </w:rPr>
      </w:pPr>
      <w:r w:rsidRPr="00DF6B29">
        <w:rPr>
          <w:sz w:val="22"/>
          <w:szCs w:val="22"/>
        </w:rPr>
        <w:t>-</w:t>
      </w:r>
      <w:r w:rsidR="00FF606C" w:rsidRPr="00DF6B29">
        <w:rPr>
          <w:sz w:val="22"/>
          <w:szCs w:val="22"/>
        </w:rPr>
        <w:t>Also,</w:t>
      </w:r>
      <w:r w:rsidR="003B0E23" w:rsidRPr="00DF6B29">
        <w:rPr>
          <w:sz w:val="22"/>
          <w:szCs w:val="22"/>
        </w:rPr>
        <w:t xml:space="preserve"> an error in date on application #1 should 1/9/2020 instead of 12/16/2019</w:t>
      </w:r>
    </w:p>
    <w:p w14:paraId="5BB2A2B7" w14:textId="77777777" w:rsidR="003B0E23" w:rsidRDefault="003B0E23" w:rsidP="003B0E23">
      <w:pPr>
        <w:spacing w:after="160" w:line="259" w:lineRule="auto"/>
        <w:rPr>
          <w:rFonts w:eastAsiaTheme="minorHAnsi"/>
          <w:sz w:val="24"/>
          <w:szCs w:val="24"/>
        </w:rPr>
      </w:pPr>
      <w:r>
        <w:rPr>
          <w:rFonts w:eastAsiaTheme="minorHAnsi"/>
          <w:sz w:val="24"/>
          <w:szCs w:val="24"/>
        </w:rPr>
        <w:t>Chair Willis asks for a motion to accept the minutes for 01-21-2020.</w:t>
      </w:r>
    </w:p>
    <w:p w14:paraId="62662848" w14:textId="105FC805" w:rsidR="00CF7160" w:rsidRPr="008059AF" w:rsidRDefault="003B0E23" w:rsidP="008059AF">
      <w:pPr>
        <w:spacing w:after="160" w:line="259" w:lineRule="auto"/>
        <w:rPr>
          <w:rFonts w:eastAsiaTheme="minorHAnsi"/>
          <w:sz w:val="24"/>
          <w:szCs w:val="24"/>
        </w:rPr>
      </w:pPr>
      <w:r w:rsidRPr="00854E67">
        <w:rPr>
          <w:rFonts w:eastAsiaTheme="minorHAnsi"/>
          <w:sz w:val="24"/>
          <w:szCs w:val="24"/>
        </w:rPr>
        <w:t>Pam Mitchel makes a motion to approve the minutes with small changes</w:t>
      </w:r>
      <w:r>
        <w:rPr>
          <w:rFonts w:eastAsiaTheme="minorHAnsi"/>
          <w:sz w:val="24"/>
          <w:szCs w:val="24"/>
        </w:rPr>
        <w:t xml:space="preserve"> identified</w:t>
      </w:r>
      <w:r w:rsidRPr="00854E67">
        <w:rPr>
          <w:rFonts w:eastAsiaTheme="minorHAnsi"/>
          <w:sz w:val="24"/>
          <w:szCs w:val="24"/>
        </w:rPr>
        <w:t>. Zachary Hanley makes a second</w:t>
      </w:r>
      <w:r w:rsidR="008A494B">
        <w:rPr>
          <w:rFonts w:eastAsiaTheme="minorHAnsi"/>
          <w:sz w:val="24"/>
          <w:szCs w:val="24"/>
        </w:rPr>
        <w:t xml:space="preserve"> motion</w:t>
      </w:r>
      <w:r w:rsidRPr="00854E67">
        <w:rPr>
          <w:rFonts w:eastAsiaTheme="minorHAnsi"/>
          <w:sz w:val="24"/>
          <w:szCs w:val="24"/>
        </w:rPr>
        <w:t xml:space="preserve">. All are in favor. </w:t>
      </w:r>
    </w:p>
    <w:p w14:paraId="04242B53" w14:textId="77777777" w:rsidR="00E5456F" w:rsidRPr="005714BD" w:rsidRDefault="00E5456F" w:rsidP="003B0E23">
      <w:pPr>
        <w:pStyle w:val="ListParagraph"/>
        <w:numPr>
          <w:ilvl w:val="0"/>
          <w:numId w:val="38"/>
        </w:numPr>
        <w:ind w:left="720"/>
        <w:rPr>
          <w:b/>
          <w:sz w:val="24"/>
          <w:szCs w:val="24"/>
        </w:rPr>
      </w:pPr>
      <w:r w:rsidRPr="005714BD">
        <w:rPr>
          <w:b/>
          <w:sz w:val="24"/>
          <w:szCs w:val="24"/>
          <w:u w:val="single"/>
        </w:rPr>
        <w:lastRenderedPageBreak/>
        <w:t>Public Hearing – Land Use Ordinance Changes</w:t>
      </w:r>
    </w:p>
    <w:p w14:paraId="387DA213" w14:textId="1BBB41B2" w:rsidR="00C957BB" w:rsidRPr="005714BD" w:rsidRDefault="00E5456F" w:rsidP="00CE7578">
      <w:pPr>
        <w:rPr>
          <w:b/>
          <w:sz w:val="24"/>
          <w:szCs w:val="24"/>
        </w:rPr>
      </w:pPr>
      <w:r w:rsidRPr="005714BD">
        <w:rPr>
          <w:b/>
          <w:sz w:val="24"/>
          <w:szCs w:val="24"/>
        </w:rPr>
        <w:t xml:space="preserve">The Ordinance Review Committee, on </w:t>
      </w:r>
      <w:r w:rsidR="003B0E23" w:rsidRPr="005714BD">
        <w:rPr>
          <w:b/>
          <w:sz w:val="24"/>
          <w:szCs w:val="24"/>
        </w:rPr>
        <w:t>January 9, 2020</w:t>
      </w:r>
      <w:r w:rsidRPr="005714BD">
        <w:rPr>
          <w:b/>
          <w:sz w:val="24"/>
          <w:szCs w:val="24"/>
        </w:rPr>
        <w:t xml:space="preserve"> by a vote of 6-0-0, recommended proposed changes to the</w:t>
      </w:r>
      <w:r w:rsidR="00C470E4" w:rsidRPr="005714BD">
        <w:rPr>
          <w:b/>
          <w:sz w:val="24"/>
          <w:szCs w:val="24"/>
        </w:rPr>
        <w:t xml:space="preserve"> Land Use Ordinance relating to</w:t>
      </w:r>
      <w:r w:rsidR="008A494B">
        <w:rPr>
          <w:b/>
          <w:sz w:val="24"/>
          <w:szCs w:val="24"/>
        </w:rPr>
        <w:t xml:space="preserve"> </w:t>
      </w:r>
      <w:r w:rsidRPr="005714BD">
        <w:rPr>
          <w:b/>
          <w:sz w:val="24"/>
          <w:szCs w:val="24"/>
        </w:rPr>
        <w:t xml:space="preserve">Land Use Code- </w:t>
      </w:r>
      <w:r w:rsidR="00F524C4" w:rsidRPr="005714BD">
        <w:rPr>
          <w:b/>
          <w:sz w:val="24"/>
          <w:szCs w:val="24"/>
        </w:rPr>
        <w:t>to a</w:t>
      </w:r>
      <w:r w:rsidRPr="005714BD">
        <w:rPr>
          <w:b/>
          <w:sz w:val="24"/>
          <w:szCs w:val="24"/>
        </w:rPr>
        <w:t xml:space="preserve">ddress the Treatment of </w:t>
      </w:r>
      <w:r w:rsidR="005E7285" w:rsidRPr="005714BD">
        <w:rPr>
          <w:b/>
          <w:sz w:val="24"/>
          <w:szCs w:val="24"/>
        </w:rPr>
        <w:t>Brew Pubs- Small-Scale alcoholic beverage production and sales</w:t>
      </w:r>
      <w:r w:rsidR="0042356F" w:rsidRPr="005714BD">
        <w:rPr>
          <w:b/>
          <w:sz w:val="24"/>
          <w:szCs w:val="24"/>
        </w:rPr>
        <w:t>.</w:t>
      </w:r>
    </w:p>
    <w:p w14:paraId="46BF7DC1" w14:textId="77777777" w:rsidR="0042356F" w:rsidRPr="005714BD" w:rsidRDefault="0042356F" w:rsidP="0042356F">
      <w:pPr>
        <w:ind w:left="720"/>
        <w:jc w:val="both"/>
        <w:rPr>
          <w:rFonts w:eastAsia="Calibri"/>
          <w:b/>
          <w:sz w:val="24"/>
          <w:szCs w:val="22"/>
        </w:rPr>
      </w:pPr>
    </w:p>
    <w:p w14:paraId="3B484090" w14:textId="77777777" w:rsidR="00E4098B" w:rsidRDefault="00E4098B" w:rsidP="00CE7578">
      <w:pPr>
        <w:jc w:val="both"/>
        <w:rPr>
          <w:rFonts w:eastAsia="Calibri"/>
          <w:b/>
          <w:sz w:val="24"/>
          <w:szCs w:val="22"/>
        </w:rPr>
      </w:pPr>
      <w:r>
        <w:rPr>
          <w:rFonts w:eastAsia="Calibri"/>
          <w:b/>
          <w:sz w:val="24"/>
          <w:szCs w:val="22"/>
        </w:rPr>
        <w:t>Defined as:</w:t>
      </w:r>
    </w:p>
    <w:p w14:paraId="5DE199EB" w14:textId="7B4F1508" w:rsidR="0042356F" w:rsidRPr="005714BD" w:rsidRDefault="0042356F" w:rsidP="00CE7578">
      <w:pPr>
        <w:jc w:val="both"/>
        <w:rPr>
          <w:rFonts w:eastAsia="Calibri"/>
          <w:sz w:val="24"/>
          <w:szCs w:val="22"/>
        </w:rPr>
      </w:pPr>
      <w:r w:rsidRPr="005714BD">
        <w:rPr>
          <w:rFonts w:eastAsia="Calibri"/>
          <w:b/>
          <w:sz w:val="24"/>
          <w:szCs w:val="22"/>
        </w:rPr>
        <w:t xml:space="preserve">Small-scale </w:t>
      </w:r>
      <w:r w:rsidR="008A494B">
        <w:rPr>
          <w:rFonts w:eastAsia="Calibri"/>
          <w:b/>
          <w:sz w:val="24"/>
          <w:szCs w:val="22"/>
        </w:rPr>
        <w:t>A</w:t>
      </w:r>
      <w:r w:rsidRPr="005714BD">
        <w:rPr>
          <w:rFonts w:eastAsia="Calibri"/>
          <w:b/>
          <w:sz w:val="24"/>
          <w:szCs w:val="22"/>
        </w:rPr>
        <w:t xml:space="preserve">lcoholic </w:t>
      </w:r>
      <w:r w:rsidR="008A494B">
        <w:rPr>
          <w:rFonts w:eastAsia="Calibri"/>
          <w:b/>
          <w:sz w:val="24"/>
          <w:szCs w:val="22"/>
        </w:rPr>
        <w:t>B</w:t>
      </w:r>
      <w:r w:rsidRPr="005714BD">
        <w:rPr>
          <w:rFonts w:eastAsia="Calibri"/>
          <w:b/>
          <w:sz w:val="24"/>
          <w:szCs w:val="22"/>
        </w:rPr>
        <w:t xml:space="preserve">everage </w:t>
      </w:r>
      <w:r w:rsidR="008A494B">
        <w:rPr>
          <w:rFonts w:eastAsia="Calibri"/>
          <w:b/>
          <w:sz w:val="24"/>
          <w:szCs w:val="22"/>
        </w:rPr>
        <w:t>P</w:t>
      </w:r>
      <w:r w:rsidRPr="005714BD">
        <w:rPr>
          <w:rFonts w:eastAsia="Calibri"/>
          <w:b/>
          <w:sz w:val="24"/>
          <w:szCs w:val="22"/>
        </w:rPr>
        <w:t xml:space="preserve">roduction and </w:t>
      </w:r>
      <w:r w:rsidR="008A494B">
        <w:rPr>
          <w:rFonts w:eastAsia="Calibri"/>
          <w:b/>
          <w:sz w:val="24"/>
          <w:szCs w:val="22"/>
        </w:rPr>
        <w:t>S</w:t>
      </w:r>
      <w:r w:rsidRPr="005714BD">
        <w:rPr>
          <w:rFonts w:eastAsia="Calibri"/>
          <w:b/>
          <w:sz w:val="24"/>
          <w:szCs w:val="22"/>
        </w:rPr>
        <w:t>ales:</w:t>
      </w:r>
      <w:r w:rsidRPr="005714BD">
        <w:rPr>
          <w:rFonts w:eastAsia="Calibri"/>
          <w:sz w:val="24"/>
          <w:szCs w:val="22"/>
        </w:rPr>
        <w:t xml:space="preserve"> An establishment that is licensed by the state as a small brewery, small winery, or small distillery that produces alcoholic beverages and that may offer the beverages produced by the establishment for sale either for consumption on the premises or for take-out of limited quantities in accordance with state regulations. </w:t>
      </w:r>
    </w:p>
    <w:p w14:paraId="32DAC2C2" w14:textId="77777777" w:rsidR="0042356F" w:rsidRPr="005714BD" w:rsidRDefault="0042356F" w:rsidP="00C957BB">
      <w:pPr>
        <w:ind w:left="720"/>
        <w:rPr>
          <w:b/>
          <w:sz w:val="24"/>
          <w:szCs w:val="24"/>
        </w:rPr>
      </w:pPr>
    </w:p>
    <w:p w14:paraId="0D6E6605" w14:textId="77777777" w:rsidR="00E4098B" w:rsidRPr="00E4098B" w:rsidRDefault="00462D2C" w:rsidP="00CE7578">
      <w:pPr>
        <w:rPr>
          <w:sz w:val="24"/>
          <w:szCs w:val="24"/>
        </w:rPr>
      </w:pPr>
      <w:r w:rsidRPr="00E4098B">
        <w:rPr>
          <w:sz w:val="24"/>
          <w:szCs w:val="24"/>
        </w:rPr>
        <w:t xml:space="preserve">Pam </w:t>
      </w:r>
      <w:r w:rsidR="005714BD" w:rsidRPr="00E4098B">
        <w:rPr>
          <w:sz w:val="24"/>
          <w:szCs w:val="24"/>
        </w:rPr>
        <w:t xml:space="preserve">Mitchel </w:t>
      </w:r>
      <w:r w:rsidR="00B94B6B" w:rsidRPr="00E4098B">
        <w:rPr>
          <w:sz w:val="24"/>
          <w:szCs w:val="24"/>
        </w:rPr>
        <w:t>states that this proposal</w:t>
      </w:r>
      <w:r w:rsidRPr="00E4098B">
        <w:rPr>
          <w:sz w:val="24"/>
          <w:szCs w:val="24"/>
        </w:rPr>
        <w:t xml:space="preserve"> looks good, and the areas</w:t>
      </w:r>
      <w:r w:rsidR="004465B7">
        <w:rPr>
          <w:sz w:val="24"/>
          <w:szCs w:val="24"/>
        </w:rPr>
        <w:t xml:space="preserve"> of the City that these establishments</w:t>
      </w:r>
      <w:r w:rsidR="00B94B6B" w:rsidRPr="00E4098B">
        <w:rPr>
          <w:sz w:val="24"/>
          <w:szCs w:val="24"/>
        </w:rPr>
        <w:t xml:space="preserve"> will be allowed in</w:t>
      </w:r>
      <w:r w:rsidR="009E05AF">
        <w:rPr>
          <w:sz w:val="24"/>
          <w:szCs w:val="24"/>
        </w:rPr>
        <w:t xml:space="preserve"> works well </w:t>
      </w:r>
      <w:r w:rsidRPr="00E4098B">
        <w:rPr>
          <w:sz w:val="24"/>
          <w:szCs w:val="24"/>
        </w:rPr>
        <w:t xml:space="preserve">too. </w:t>
      </w:r>
      <w:r w:rsidR="00B94B6B" w:rsidRPr="00E4098B">
        <w:rPr>
          <w:sz w:val="24"/>
          <w:szCs w:val="24"/>
        </w:rPr>
        <w:t xml:space="preserve">  The Board discussed the six places that Brew Pubs will be all</w:t>
      </w:r>
      <w:r w:rsidR="00E4098B" w:rsidRPr="00E4098B">
        <w:rPr>
          <w:sz w:val="24"/>
          <w:szCs w:val="24"/>
        </w:rPr>
        <w:t>owed in the City, which includes TD</w:t>
      </w:r>
      <w:r w:rsidR="00254E5A">
        <w:rPr>
          <w:sz w:val="24"/>
          <w:szCs w:val="24"/>
        </w:rPr>
        <w:t xml:space="preserve"> </w:t>
      </w:r>
      <w:r w:rsidR="00E4098B" w:rsidRPr="00E4098B">
        <w:rPr>
          <w:sz w:val="24"/>
          <w:szCs w:val="24"/>
        </w:rPr>
        <w:t>(Traditional Downtown, MUV(Mixed Use Village), IT(Intown Commercial, CC(Cobbossee Corridor, PIC(Planned Industrial Commercial, and PHD(Planned Highway Development</w:t>
      </w:r>
    </w:p>
    <w:p w14:paraId="5F4C839D" w14:textId="77777777" w:rsidR="00E4098B" w:rsidRDefault="00E4098B" w:rsidP="005714BD">
      <w:pPr>
        <w:ind w:left="720"/>
        <w:rPr>
          <w:b/>
          <w:sz w:val="24"/>
          <w:szCs w:val="24"/>
        </w:rPr>
      </w:pPr>
    </w:p>
    <w:p w14:paraId="156207E9" w14:textId="30D18E7A" w:rsidR="00462D2C" w:rsidRPr="00676943" w:rsidRDefault="00462D2C" w:rsidP="00CE7578">
      <w:pPr>
        <w:rPr>
          <w:sz w:val="24"/>
          <w:szCs w:val="24"/>
        </w:rPr>
      </w:pPr>
      <w:r w:rsidRPr="00676943">
        <w:rPr>
          <w:sz w:val="24"/>
          <w:szCs w:val="24"/>
        </w:rPr>
        <w:t>Les</w:t>
      </w:r>
      <w:r w:rsidR="005714BD" w:rsidRPr="00676943">
        <w:rPr>
          <w:sz w:val="24"/>
          <w:szCs w:val="24"/>
        </w:rPr>
        <w:t>ter Young</w:t>
      </w:r>
      <w:r w:rsidRPr="00676943">
        <w:rPr>
          <w:sz w:val="24"/>
          <w:szCs w:val="24"/>
        </w:rPr>
        <w:t xml:space="preserve"> questions how w</w:t>
      </w:r>
      <w:r w:rsidR="009E05AF" w:rsidRPr="00676943">
        <w:rPr>
          <w:sz w:val="24"/>
          <w:szCs w:val="24"/>
        </w:rPr>
        <w:t>e handle the B</w:t>
      </w:r>
      <w:r w:rsidR="004465B7" w:rsidRPr="00676943">
        <w:rPr>
          <w:sz w:val="24"/>
          <w:szCs w:val="24"/>
        </w:rPr>
        <w:t>rewpubs that want</w:t>
      </w:r>
      <w:r w:rsidRPr="00676943">
        <w:rPr>
          <w:sz w:val="24"/>
          <w:szCs w:val="24"/>
        </w:rPr>
        <w:t xml:space="preserve"> to serve food. </w:t>
      </w:r>
      <w:r w:rsidR="009E05AF" w:rsidRPr="00676943">
        <w:rPr>
          <w:sz w:val="24"/>
          <w:szCs w:val="24"/>
        </w:rPr>
        <w:t xml:space="preserve">It appears that there are two different licenses and it depends on the size of the facility.  This </w:t>
      </w:r>
      <w:r w:rsidR="003D4683" w:rsidRPr="00676943">
        <w:rPr>
          <w:sz w:val="24"/>
          <w:szCs w:val="24"/>
        </w:rPr>
        <w:t>Ordinance</w:t>
      </w:r>
      <w:r w:rsidR="009E05AF" w:rsidRPr="00676943">
        <w:rPr>
          <w:sz w:val="24"/>
          <w:szCs w:val="24"/>
        </w:rPr>
        <w:t xml:space="preserve"> is</w:t>
      </w:r>
      <w:r w:rsidR="008A494B">
        <w:rPr>
          <w:sz w:val="24"/>
          <w:szCs w:val="24"/>
        </w:rPr>
        <w:t xml:space="preserve"> meant</w:t>
      </w:r>
      <w:r w:rsidR="009E05AF" w:rsidRPr="00676943">
        <w:rPr>
          <w:sz w:val="24"/>
          <w:szCs w:val="24"/>
        </w:rPr>
        <w:t xml:space="preserve"> to address tasting rooms, only.</w:t>
      </w:r>
      <w:r w:rsidRPr="00676943">
        <w:rPr>
          <w:sz w:val="24"/>
          <w:szCs w:val="24"/>
        </w:rPr>
        <w:t xml:space="preserve"> </w:t>
      </w:r>
    </w:p>
    <w:p w14:paraId="6CD6425E" w14:textId="77777777" w:rsidR="00462D2C" w:rsidRPr="00676943" w:rsidRDefault="00462D2C" w:rsidP="00C957BB">
      <w:pPr>
        <w:ind w:left="720"/>
        <w:rPr>
          <w:sz w:val="24"/>
          <w:szCs w:val="24"/>
        </w:rPr>
      </w:pPr>
    </w:p>
    <w:p w14:paraId="72BD1059" w14:textId="48B65C51" w:rsidR="00676943" w:rsidRDefault="005714BD" w:rsidP="005714BD">
      <w:pPr>
        <w:rPr>
          <w:rFonts w:eastAsia="Calibri"/>
          <w:sz w:val="24"/>
          <w:szCs w:val="22"/>
        </w:rPr>
      </w:pPr>
      <w:r w:rsidRPr="00676943">
        <w:rPr>
          <w:sz w:val="24"/>
          <w:szCs w:val="24"/>
        </w:rPr>
        <w:t>Adam Lemire points out that</w:t>
      </w:r>
      <w:r w:rsidR="003D4683" w:rsidRPr="00676943">
        <w:rPr>
          <w:sz w:val="24"/>
          <w:szCs w:val="24"/>
        </w:rPr>
        <w:t xml:space="preserve"> in </w:t>
      </w:r>
      <w:r w:rsidRPr="00676943">
        <w:rPr>
          <w:sz w:val="24"/>
          <w:szCs w:val="24"/>
        </w:rPr>
        <w:t>the definition</w:t>
      </w:r>
      <w:r w:rsidR="003D4683" w:rsidRPr="00676943">
        <w:rPr>
          <w:sz w:val="24"/>
          <w:szCs w:val="24"/>
        </w:rPr>
        <w:t xml:space="preserve">, </w:t>
      </w:r>
      <w:r w:rsidR="003D4683" w:rsidRPr="00676943">
        <w:rPr>
          <w:rFonts w:eastAsia="Calibri"/>
          <w:sz w:val="24"/>
          <w:szCs w:val="22"/>
        </w:rPr>
        <w:t xml:space="preserve">Small-scale alcoholic beverage production </w:t>
      </w:r>
    </w:p>
    <w:p w14:paraId="5A291E71" w14:textId="0C21FF39" w:rsidR="00676943" w:rsidRDefault="003D4683" w:rsidP="005714BD">
      <w:pPr>
        <w:rPr>
          <w:sz w:val="24"/>
          <w:szCs w:val="24"/>
        </w:rPr>
      </w:pPr>
      <w:r w:rsidRPr="00676943">
        <w:rPr>
          <w:rFonts w:eastAsia="Calibri"/>
          <w:sz w:val="24"/>
          <w:szCs w:val="22"/>
        </w:rPr>
        <w:t>and sales</w:t>
      </w:r>
      <w:r w:rsidR="00DC44EA" w:rsidRPr="00676943">
        <w:rPr>
          <w:rFonts w:eastAsia="Calibri"/>
          <w:sz w:val="24"/>
          <w:szCs w:val="22"/>
        </w:rPr>
        <w:t>,</w:t>
      </w:r>
      <w:r w:rsidR="005714BD" w:rsidRPr="00676943">
        <w:rPr>
          <w:sz w:val="24"/>
          <w:szCs w:val="24"/>
        </w:rPr>
        <w:t xml:space="preserve"> should be capitalized before it is finalized in the ordinance. Board members </w:t>
      </w:r>
      <w:r w:rsidR="00676943">
        <w:rPr>
          <w:sz w:val="24"/>
          <w:szCs w:val="24"/>
        </w:rPr>
        <w:t xml:space="preserve"> </w:t>
      </w:r>
    </w:p>
    <w:p w14:paraId="7681B57B" w14:textId="456EAC2F" w:rsidR="00462D2C" w:rsidRPr="00676943" w:rsidRDefault="005714BD" w:rsidP="005714BD">
      <w:pPr>
        <w:rPr>
          <w:sz w:val="24"/>
          <w:szCs w:val="24"/>
        </w:rPr>
      </w:pPr>
      <w:r w:rsidRPr="00676943">
        <w:rPr>
          <w:sz w:val="24"/>
          <w:szCs w:val="24"/>
        </w:rPr>
        <w:t>agree and this change will</w:t>
      </w:r>
      <w:r w:rsidR="00DC44EA" w:rsidRPr="00676943">
        <w:rPr>
          <w:sz w:val="24"/>
          <w:szCs w:val="24"/>
        </w:rPr>
        <w:t xml:space="preserve"> need to</w:t>
      </w:r>
      <w:r w:rsidRPr="00676943">
        <w:rPr>
          <w:sz w:val="24"/>
          <w:szCs w:val="24"/>
        </w:rPr>
        <w:t xml:space="preserve"> be made before it is sent to City Council.  </w:t>
      </w:r>
    </w:p>
    <w:p w14:paraId="691C271E" w14:textId="77777777" w:rsidR="00DC44EA" w:rsidRPr="00676943" w:rsidRDefault="00DC44EA" w:rsidP="00C957BB">
      <w:pPr>
        <w:ind w:left="720"/>
        <w:rPr>
          <w:sz w:val="24"/>
          <w:szCs w:val="24"/>
        </w:rPr>
      </w:pPr>
    </w:p>
    <w:p w14:paraId="7815986A" w14:textId="77777777" w:rsidR="00026128" w:rsidRPr="00676943" w:rsidRDefault="005714BD" w:rsidP="00CE7578">
      <w:pPr>
        <w:rPr>
          <w:sz w:val="24"/>
          <w:szCs w:val="24"/>
        </w:rPr>
      </w:pPr>
      <w:r w:rsidRPr="00676943">
        <w:rPr>
          <w:sz w:val="24"/>
          <w:szCs w:val="24"/>
        </w:rPr>
        <w:t xml:space="preserve">Chair Willis opens the meeting for public comment. </w:t>
      </w:r>
    </w:p>
    <w:p w14:paraId="6F8517A3" w14:textId="31C4C4C1" w:rsidR="00026128" w:rsidRPr="00676943" w:rsidRDefault="005714BD" w:rsidP="00CE7578">
      <w:pPr>
        <w:rPr>
          <w:sz w:val="24"/>
          <w:szCs w:val="24"/>
        </w:rPr>
      </w:pPr>
      <w:r w:rsidRPr="00676943">
        <w:rPr>
          <w:sz w:val="24"/>
          <w:szCs w:val="24"/>
        </w:rPr>
        <w:t>John Callin</w:t>
      </w:r>
      <w:r w:rsidR="00676943" w:rsidRPr="00676943">
        <w:rPr>
          <w:sz w:val="24"/>
          <w:szCs w:val="24"/>
        </w:rPr>
        <w:t xml:space="preserve">an, </w:t>
      </w:r>
      <w:r w:rsidRPr="00676943">
        <w:rPr>
          <w:sz w:val="24"/>
          <w:szCs w:val="24"/>
        </w:rPr>
        <w:t xml:space="preserve">owner of Jokers and </w:t>
      </w:r>
      <w:r w:rsidR="00A30210" w:rsidRPr="00581F9E">
        <w:rPr>
          <w:sz w:val="24"/>
          <w:szCs w:val="24"/>
        </w:rPr>
        <w:t>Rogues</w:t>
      </w:r>
      <w:r w:rsidR="00676943" w:rsidRPr="00676943">
        <w:rPr>
          <w:sz w:val="24"/>
          <w:szCs w:val="24"/>
        </w:rPr>
        <w:t>, is here to speak. He tells the board</w:t>
      </w:r>
      <w:r w:rsidRPr="00676943">
        <w:rPr>
          <w:sz w:val="24"/>
          <w:szCs w:val="24"/>
        </w:rPr>
        <w:t>, that in his experience with other bre</w:t>
      </w:r>
      <w:r w:rsidR="00676943" w:rsidRPr="00676943">
        <w:rPr>
          <w:sz w:val="24"/>
          <w:szCs w:val="24"/>
        </w:rPr>
        <w:t>wpubs he has owned in the past that</w:t>
      </w:r>
      <w:r w:rsidR="00676943">
        <w:rPr>
          <w:sz w:val="24"/>
          <w:szCs w:val="24"/>
        </w:rPr>
        <w:t xml:space="preserve"> most brew</w:t>
      </w:r>
      <w:r w:rsidR="00293F6C">
        <w:rPr>
          <w:sz w:val="24"/>
          <w:szCs w:val="24"/>
        </w:rPr>
        <w:t xml:space="preserve">pubs </w:t>
      </w:r>
      <w:r w:rsidR="00FF606C">
        <w:rPr>
          <w:sz w:val="24"/>
          <w:szCs w:val="24"/>
        </w:rPr>
        <w:t>can</w:t>
      </w:r>
      <w:r w:rsidRPr="00676943">
        <w:rPr>
          <w:sz w:val="24"/>
          <w:szCs w:val="24"/>
        </w:rPr>
        <w:t xml:space="preserve"> serve food, they just </w:t>
      </w:r>
      <w:r w:rsidR="005B1E75" w:rsidRPr="00676943">
        <w:rPr>
          <w:sz w:val="24"/>
          <w:szCs w:val="24"/>
        </w:rPr>
        <w:t>cannot</w:t>
      </w:r>
      <w:r w:rsidRPr="00676943">
        <w:rPr>
          <w:sz w:val="24"/>
          <w:szCs w:val="24"/>
        </w:rPr>
        <w:t xml:space="preserve"> prepare it</w:t>
      </w:r>
      <w:r w:rsidR="00E55185" w:rsidRPr="00676943">
        <w:rPr>
          <w:sz w:val="24"/>
          <w:szCs w:val="24"/>
        </w:rPr>
        <w:t xml:space="preserve"> on site.</w:t>
      </w:r>
      <w:r w:rsidR="00676943" w:rsidRPr="00676943">
        <w:rPr>
          <w:sz w:val="24"/>
          <w:szCs w:val="24"/>
        </w:rPr>
        <w:t xml:space="preserve">  They can bring it from home, or have a food truck come in. </w:t>
      </w:r>
      <w:r w:rsidR="00FF606C" w:rsidRPr="00676943">
        <w:rPr>
          <w:sz w:val="24"/>
          <w:szCs w:val="24"/>
        </w:rPr>
        <w:t>If</w:t>
      </w:r>
      <w:r w:rsidR="00676943" w:rsidRPr="00676943">
        <w:rPr>
          <w:sz w:val="24"/>
          <w:szCs w:val="24"/>
        </w:rPr>
        <w:t xml:space="preserve"> it is prepared off </w:t>
      </w:r>
      <w:r w:rsidR="005B1E75" w:rsidRPr="00676943">
        <w:rPr>
          <w:sz w:val="24"/>
          <w:szCs w:val="24"/>
        </w:rPr>
        <w:t>site,</w:t>
      </w:r>
      <w:r w:rsidR="00676943" w:rsidRPr="00676943">
        <w:rPr>
          <w:sz w:val="24"/>
          <w:szCs w:val="24"/>
        </w:rPr>
        <w:t xml:space="preserve"> it is allowable. </w:t>
      </w:r>
    </w:p>
    <w:p w14:paraId="45DE8C28" w14:textId="77777777" w:rsidR="00CE7578" w:rsidRDefault="00676943" w:rsidP="00676943">
      <w:pPr>
        <w:rPr>
          <w:b/>
          <w:sz w:val="24"/>
          <w:szCs w:val="24"/>
        </w:rPr>
      </w:pPr>
      <w:r>
        <w:rPr>
          <w:b/>
          <w:sz w:val="24"/>
          <w:szCs w:val="24"/>
        </w:rPr>
        <w:t xml:space="preserve">            </w:t>
      </w:r>
    </w:p>
    <w:p w14:paraId="7C97AE11" w14:textId="550BEF0C" w:rsidR="00E55185" w:rsidRPr="00CE7578" w:rsidRDefault="00E55185" w:rsidP="00676943">
      <w:pPr>
        <w:rPr>
          <w:b/>
          <w:sz w:val="24"/>
          <w:szCs w:val="24"/>
        </w:rPr>
      </w:pPr>
      <w:r w:rsidRPr="00571F42">
        <w:rPr>
          <w:sz w:val="24"/>
          <w:szCs w:val="24"/>
        </w:rPr>
        <w:t>Chair Willis closed the public hearing after Mr. Callinan spoke.</w:t>
      </w:r>
    </w:p>
    <w:p w14:paraId="58A00341" w14:textId="77777777" w:rsidR="00CE7578" w:rsidRDefault="00CE7578" w:rsidP="00CE7578">
      <w:pPr>
        <w:rPr>
          <w:sz w:val="24"/>
          <w:szCs w:val="24"/>
        </w:rPr>
      </w:pPr>
    </w:p>
    <w:p w14:paraId="609AE399" w14:textId="05B3AA7C" w:rsidR="00026128" w:rsidRPr="00571F42" w:rsidRDefault="00E55185" w:rsidP="00CE7578">
      <w:pPr>
        <w:rPr>
          <w:sz w:val="24"/>
          <w:szCs w:val="24"/>
        </w:rPr>
      </w:pPr>
      <w:r w:rsidRPr="00571F42">
        <w:rPr>
          <w:sz w:val="24"/>
          <w:szCs w:val="24"/>
        </w:rPr>
        <w:t xml:space="preserve">Chair Willis asked if City employees had any inquiries into this application. The only inquiry was from Mr. Callinan himself, who spoke with Tracey Desjardins the day of the meeting. </w:t>
      </w:r>
    </w:p>
    <w:p w14:paraId="311A5F04" w14:textId="77777777" w:rsidR="00026128" w:rsidRPr="00571F42" w:rsidRDefault="00026128" w:rsidP="00C957BB">
      <w:pPr>
        <w:ind w:left="720"/>
        <w:rPr>
          <w:sz w:val="24"/>
          <w:szCs w:val="24"/>
          <w:highlight w:val="green"/>
        </w:rPr>
      </w:pPr>
    </w:p>
    <w:p w14:paraId="5BBBEEA6" w14:textId="23E6C0A1" w:rsidR="00026128" w:rsidRDefault="00026128" w:rsidP="005B1E75">
      <w:pPr>
        <w:rPr>
          <w:b/>
          <w:sz w:val="24"/>
          <w:szCs w:val="24"/>
        </w:rPr>
      </w:pPr>
      <w:r w:rsidRPr="00676943">
        <w:rPr>
          <w:sz w:val="24"/>
          <w:szCs w:val="24"/>
        </w:rPr>
        <w:t>Cha</w:t>
      </w:r>
      <w:r w:rsidR="00676943" w:rsidRPr="00676943">
        <w:rPr>
          <w:sz w:val="24"/>
          <w:szCs w:val="24"/>
        </w:rPr>
        <w:t>ir Willis asks for a motion</w:t>
      </w:r>
      <w:r w:rsidR="005B1E75">
        <w:rPr>
          <w:sz w:val="24"/>
          <w:szCs w:val="24"/>
        </w:rPr>
        <w:t>. Pam Mitchel makes a motion</w:t>
      </w:r>
      <w:r w:rsidR="00676943" w:rsidRPr="00676943">
        <w:rPr>
          <w:sz w:val="24"/>
          <w:szCs w:val="24"/>
        </w:rPr>
        <w:t xml:space="preserve"> to f</w:t>
      </w:r>
      <w:r w:rsidRPr="00676943">
        <w:rPr>
          <w:sz w:val="24"/>
          <w:szCs w:val="24"/>
        </w:rPr>
        <w:t xml:space="preserve">orward this Land Use change- </w:t>
      </w:r>
      <w:r w:rsidR="00E4098B" w:rsidRPr="00676943">
        <w:rPr>
          <w:sz w:val="24"/>
          <w:szCs w:val="24"/>
        </w:rPr>
        <w:t xml:space="preserve">with the </w:t>
      </w:r>
      <w:r w:rsidRPr="00676943">
        <w:rPr>
          <w:sz w:val="24"/>
          <w:szCs w:val="24"/>
        </w:rPr>
        <w:t xml:space="preserve">corrected </w:t>
      </w:r>
      <w:r w:rsidR="00E4098B" w:rsidRPr="00676943">
        <w:rPr>
          <w:sz w:val="24"/>
          <w:szCs w:val="24"/>
        </w:rPr>
        <w:t>capitalized definition,</w:t>
      </w:r>
      <w:r w:rsidR="00676943" w:rsidRPr="00676943">
        <w:rPr>
          <w:sz w:val="24"/>
          <w:szCs w:val="24"/>
        </w:rPr>
        <w:t xml:space="preserve"> to City C</w:t>
      </w:r>
      <w:r w:rsidRPr="00676943">
        <w:rPr>
          <w:sz w:val="24"/>
          <w:szCs w:val="24"/>
        </w:rPr>
        <w:t xml:space="preserve">ouncil </w:t>
      </w:r>
      <w:r w:rsidR="00E4098B" w:rsidRPr="00676943">
        <w:rPr>
          <w:sz w:val="24"/>
          <w:szCs w:val="24"/>
        </w:rPr>
        <w:t xml:space="preserve">with recommendations </w:t>
      </w:r>
      <w:r w:rsidRPr="00676943">
        <w:rPr>
          <w:sz w:val="24"/>
          <w:szCs w:val="24"/>
        </w:rPr>
        <w:t xml:space="preserve">for passage. </w:t>
      </w:r>
      <w:r w:rsidR="00E4098B" w:rsidRPr="00676943">
        <w:rPr>
          <w:sz w:val="24"/>
          <w:szCs w:val="24"/>
        </w:rPr>
        <w:t xml:space="preserve"> Pam Mitchel makes the motion. Zachary Hanley seconds the motion. All are in favor. </w:t>
      </w:r>
      <w:r w:rsidRPr="0067181F">
        <w:rPr>
          <w:b/>
          <w:sz w:val="24"/>
          <w:szCs w:val="24"/>
        </w:rPr>
        <w:t xml:space="preserve"> </w:t>
      </w:r>
    </w:p>
    <w:p w14:paraId="6678A98B" w14:textId="3E0D1728" w:rsidR="008A494B" w:rsidRDefault="008A494B" w:rsidP="005B1E75">
      <w:pPr>
        <w:rPr>
          <w:b/>
          <w:sz w:val="24"/>
          <w:szCs w:val="24"/>
        </w:rPr>
      </w:pPr>
    </w:p>
    <w:p w14:paraId="53BF3A1C" w14:textId="77777777" w:rsidR="00C957BB" w:rsidRDefault="00C957BB" w:rsidP="008059AF">
      <w:pPr>
        <w:rPr>
          <w:b/>
          <w:sz w:val="24"/>
          <w:szCs w:val="24"/>
        </w:rPr>
      </w:pPr>
    </w:p>
    <w:p w14:paraId="6A251BE9" w14:textId="77777777" w:rsidR="00C957BB" w:rsidRPr="00C957BB" w:rsidRDefault="00C957BB" w:rsidP="003B0E23">
      <w:pPr>
        <w:pStyle w:val="ListParagraph"/>
        <w:numPr>
          <w:ilvl w:val="0"/>
          <w:numId w:val="38"/>
        </w:numPr>
        <w:rPr>
          <w:b/>
          <w:sz w:val="24"/>
          <w:szCs w:val="24"/>
        </w:rPr>
      </w:pPr>
      <w:r w:rsidRPr="00C957BB">
        <w:rPr>
          <w:b/>
          <w:sz w:val="24"/>
          <w:szCs w:val="24"/>
          <w:u w:val="single"/>
        </w:rPr>
        <w:t xml:space="preserve"> </w:t>
      </w:r>
      <w:r w:rsidR="00F524C4" w:rsidRPr="00C957BB">
        <w:rPr>
          <w:b/>
          <w:sz w:val="24"/>
          <w:szCs w:val="24"/>
          <w:u w:val="single"/>
        </w:rPr>
        <w:t xml:space="preserve">Public Hearing </w:t>
      </w:r>
      <w:r w:rsidR="00F524C4" w:rsidRPr="00C957BB">
        <w:rPr>
          <w:b/>
          <w:sz w:val="24"/>
          <w:szCs w:val="24"/>
        </w:rPr>
        <w:t xml:space="preserve">– </w:t>
      </w:r>
      <w:r w:rsidR="00F524C4" w:rsidRPr="00C957BB">
        <w:rPr>
          <w:b/>
          <w:sz w:val="24"/>
          <w:szCs w:val="24"/>
          <w:u w:val="single"/>
        </w:rPr>
        <w:t>Site Plan Review</w:t>
      </w:r>
      <w:r w:rsidR="00F524C4" w:rsidRPr="00C957BB">
        <w:rPr>
          <w:b/>
          <w:sz w:val="24"/>
          <w:szCs w:val="24"/>
        </w:rPr>
        <w:t xml:space="preserve">- </w:t>
      </w:r>
    </w:p>
    <w:p w14:paraId="0007354F" w14:textId="77777777" w:rsidR="00CE7578" w:rsidRDefault="00C957BB" w:rsidP="00C957BB">
      <w:pPr>
        <w:rPr>
          <w:b/>
          <w:sz w:val="24"/>
          <w:szCs w:val="24"/>
        </w:rPr>
      </w:pPr>
      <w:r>
        <w:rPr>
          <w:b/>
          <w:sz w:val="24"/>
          <w:szCs w:val="24"/>
        </w:rPr>
        <w:t xml:space="preserve">           </w:t>
      </w:r>
    </w:p>
    <w:p w14:paraId="3C7395AD" w14:textId="77777777" w:rsidR="00CE7578" w:rsidRDefault="00F524C4" w:rsidP="00C957BB">
      <w:pPr>
        <w:rPr>
          <w:b/>
          <w:sz w:val="24"/>
          <w:szCs w:val="24"/>
        </w:rPr>
      </w:pPr>
      <w:r w:rsidRPr="00C957BB">
        <w:rPr>
          <w:b/>
          <w:sz w:val="24"/>
          <w:szCs w:val="24"/>
        </w:rPr>
        <w:t>Sun-</w:t>
      </w:r>
      <w:r w:rsidR="00C957BB">
        <w:rPr>
          <w:b/>
          <w:sz w:val="24"/>
          <w:szCs w:val="24"/>
        </w:rPr>
        <w:t xml:space="preserve"> </w:t>
      </w:r>
      <w:r w:rsidRPr="00C957BB">
        <w:rPr>
          <w:b/>
          <w:sz w:val="24"/>
          <w:szCs w:val="24"/>
        </w:rPr>
        <w:t>Raise- 47 Market St. 011-032</w:t>
      </w:r>
      <w:r w:rsidR="003512AC" w:rsidRPr="00C957BB">
        <w:rPr>
          <w:b/>
          <w:sz w:val="24"/>
          <w:szCs w:val="24"/>
        </w:rPr>
        <w:t>- Proposing</w:t>
      </w:r>
      <w:r w:rsidRPr="00C957BB">
        <w:rPr>
          <w:b/>
          <w:sz w:val="24"/>
          <w:szCs w:val="24"/>
        </w:rPr>
        <w:t xml:space="preserve"> to construct a distributed</w:t>
      </w:r>
    </w:p>
    <w:p w14:paraId="77AABF4A" w14:textId="493CCC39" w:rsidR="000C340C" w:rsidRPr="00CE7578" w:rsidRDefault="00F524C4" w:rsidP="00C957BB">
      <w:pPr>
        <w:rPr>
          <w:b/>
          <w:sz w:val="24"/>
          <w:szCs w:val="24"/>
        </w:rPr>
      </w:pPr>
      <w:r w:rsidRPr="00C957BB">
        <w:rPr>
          <w:b/>
          <w:sz w:val="24"/>
          <w:szCs w:val="24"/>
        </w:rPr>
        <w:t>generation ground mount solar facility at 47 Market St</w:t>
      </w:r>
      <w:r w:rsidR="00254E5A" w:rsidRPr="00254E5A">
        <w:rPr>
          <w:b/>
          <w:sz w:val="24"/>
          <w:szCs w:val="24"/>
        </w:rPr>
        <w:t xml:space="preserve">. </w:t>
      </w:r>
    </w:p>
    <w:p w14:paraId="6C7963FB" w14:textId="77777777" w:rsidR="00490AC6" w:rsidRDefault="00490AC6" w:rsidP="00C957BB">
      <w:pPr>
        <w:rPr>
          <w:b/>
          <w:sz w:val="24"/>
          <w:szCs w:val="24"/>
          <w:u w:val="single"/>
        </w:rPr>
      </w:pPr>
    </w:p>
    <w:p w14:paraId="07FD75D2" w14:textId="77777777" w:rsidR="00026128" w:rsidRPr="00A03205" w:rsidRDefault="00254E5A" w:rsidP="00C957BB">
      <w:pPr>
        <w:rPr>
          <w:sz w:val="24"/>
          <w:szCs w:val="24"/>
        </w:rPr>
      </w:pPr>
      <w:r w:rsidRPr="00A03205">
        <w:rPr>
          <w:sz w:val="24"/>
          <w:szCs w:val="24"/>
        </w:rPr>
        <w:t>Chair Willis reports that t</w:t>
      </w:r>
      <w:r w:rsidR="00571F42" w:rsidRPr="00A03205">
        <w:rPr>
          <w:sz w:val="24"/>
          <w:szCs w:val="24"/>
        </w:rPr>
        <w:t>here</w:t>
      </w:r>
      <w:r w:rsidR="00026128" w:rsidRPr="00A03205">
        <w:rPr>
          <w:sz w:val="24"/>
          <w:szCs w:val="24"/>
        </w:rPr>
        <w:t xml:space="preserve"> is a procedural concern with this application</w:t>
      </w:r>
      <w:r w:rsidR="004B4F28" w:rsidRPr="00A03205">
        <w:rPr>
          <w:sz w:val="24"/>
          <w:szCs w:val="24"/>
        </w:rPr>
        <w:t>- It appear</w:t>
      </w:r>
      <w:r w:rsidRPr="00A03205">
        <w:rPr>
          <w:sz w:val="24"/>
          <w:szCs w:val="24"/>
        </w:rPr>
        <w:t>s</w:t>
      </w:r>
      <w:r w:rsidR="004B4F28" w:rsidRPr="00A03205">
        <w:rPr>
          <w:sz w:val="24"/>
          <w:szCs w:val="24"/>
        </w:rPr>
        <w:t xml:space="preserve"> that abutters</w:t>
      </w:r>
      <w:r w:rsidR="00147A5D" w:rsidRPr="00A03205">
        <w:rPr>
          <w:sz w:val="24"/>
          <w:szCs w:val="24"/>
        </w:rPr>
        <w:t xml:space="preserve"> were notified incorrectly.  They were noti</w:t>
      </w:r>
      <w:r w:rsidRPr="00A03205">
        <w:rPr>
          <w:sz w:val="24"/>
          <w:szCs w:val="24"/>
        </w:rPr>
        <w:t xml:space="preserve">fied by certificate of mail. According to </w:t>
      </w:r>
      <w:r w:rsidRPr="00A03205">
        <w:rPr>
          <w:sz w:val="24"/>
          <w:szCs w:val="24"/>
        </w:rPr>
        <w:lastRenderedPageBreak/>
        <w:t xml:space="preserve">Gardiner Ordinance Section </w:t>
      </w:r>
      <w:r w:rsidRPr="00A03205">
        <w:rPr>
          <w:sz w:val="24"/>
        </w:rPr>
        <w:t xml:space="preserve">6.4.6.5 </w:t>
      </w:r>
      <w:r w:rsidR="00147A5D" w:rsidRPr="00A03205">
        <w:rPr>
          <w:sz w:val="24"/>
          <w:szCs w:val="24"/>
        </w:rPr>
        <w:t>the correct process is for abutters t</w:t>
      </w:r>
      <w:r w:rsidR="00B57DA1" w:rsidRPr="00A03205">
        <w:rPr>
          <w:sz w:val="24"/>
          <w:szCs w:val="24"/>
        </w:rPr>
        <w:t xml:space="preserve">o be notified by </w:t>
      </w:r>
      <w:r w:rsidR="00B57DA1" w:rsidRPr="008A494B">
        <w:rPr>
          <w:sz w:val="24"/>
          <w:szCs w:val="24"/>
          <w:u w:val="single"/>
        </w:rPr>
        <w:t>Certified mail</w:t>
      </w:r>
      <w:r w:rsidR="00B57DA1" w:rsidRPr="00A03205">
        <w:rPr>
          <w:sz w:val="24"/>
          <w:szCs w:val="24"/>
        </w:rPr>
        <w:t xml:space="preserve"> 30-14 days prior to a public hearing.  </w:t>
      </w:r>
      <w:r w:rsidR="00147A5D" w:rsidRPr="00A03205">
        <w:rPr>
          <w:sz w:val="24"/>
          <w:szCs w:val="24"/>
        </w:rPr>
        <w:t xml:space="preserve"> </w:t>
      </w:r>
    </w:p>
    <w:p w14:paraId="219DA07B" w14:textId="21E6D248" w:rsidR="004B4F28" w:rsidRPr="00A03205" w:rsidRDefault="000730FD" w:rsidP="00C957BB">
      <w:pPr>
        <w:rPr>
          <w:sz w:val="24"/>
          <w:szCs w:val="24"/>
        </w:rPr>
      </w:pPr>
      <w:r w:rsidRPr="00A03205">
        <w:rPr>
          <w:sz w:val="24"/>
          <w:szCs w:val="24"/>
        </w:rPr>
        <w:t>The City of Gardiner has sought advice on this matter, from</w:t>
      </w:r>
      <w:r w:rsidR="00B57DA1" w:rsidRPr="00A03205">
        <w:rPr>
          <w:sz w:val="24"/>
          <w:szCs w:val="24"/>
        </w:rPr>
        <w:t xml:space="preserve"> the City’s legal counsel, Jonathan Pottle</w:t>
      </w:r>
      <w:r w:rsidR="00026128" w:rsidRPr="00A03205">
        <w:rPr>
          <w:sz w:val="24"/>
          <w:szCs w:val="24"/>
        </w:rPr>
        <w:t xml:space="preserve">. </w:t>
      </w:r>
      <w:r w:rsidR="00B57DA1" w:rsidRPr="00A03205">
        <w:rPr>
          <w:sz w:val="24"/>
          <w:szCs w:val="24"/>
        </w:rPr>
        <w:t xml:space="preserve"> His advice was that</w:t>
      </w:r>
      <w:r w:rsidR="00571F42" w:rsidRPr="00A03205">
        <w:rPr>
          <w:sz w:val="24"/>
          <w:szCs w:val="24"/>
        </w:rPr>
        <w:t xml:space="preserve"> the</w:t>
      </w:r>
      <w:r w:rsidR="00026128" w:rsidRPr="00A03205">
        <w:rPr>
          <w:sz w:val="24"/>
          <w:szCs w:val="24"/>
        </w:rPr>
        <w:t xml:space="preserve"> board does not have the authority to </w:t>
      </w:r>
      <w:r w:rsidR="008A494B">
        <w:rPr>
          <w:sz w:val="24"/>
          <w:szCs w:val="24"/>
        </w:rPr>
        <w:t>cancel</w:t>
      </w:r>
      <w:r w:rsidR="00026128" w:rsidRPr="00A03205">
        <w:rPr>
          <w:sz w:val="24"/>
          <w:szCs w:val="24"/>
        </w:rPr>
        <w:t xml:space="preserve"> </w:t>
      </w:r>
      <w:r w:rsidR="00B57DA1" w:rsidRPr="00A03205">
        <w:rPr>
          <w:sz w:val="24"/>
          <w:szCs w:val="24"/>
        </w:rPr>
        <w:t>the application completely</w:t>
      </w:r>
      <w:r w:rsidR="002D4583" w:rsidRPr="00A03205">
        <w:rPr>
          <w:sz w:val="24"/>
          <w:szCs w:val="24"/>
        </w:rPr>
        <w:t>.  Mr. Pottle</w:t>
      </w:r>
      <w:r w:rsidR="00026128" w:rsidRPr="00A03205">
        <w:rPr>
          <w:sz w:val="24"/>
          <w:szCs w:val="24"/>
        </w:rPr>
        <w:t xml:space="preserve"> gave three options</w:t>
      </w:r>
      <w:r w:rsidR="002D4583" w:rsidRPr="00A03205">
        <w:rPr>
          <w:sz w:val="24"/>
          <w:szCs w:val="24"/>
        </w:rPr>
        <w:t xml:space="preserve"> for Planning Board </w:t>
      </w:r>
      <w:r w:rsidR="003512AC">
        <w:rPr>
          <w:sz w:val="24"/>
          <w:szCs w:val="24"/>
        </w:rPr>
        <w:t>to make sure that they handle</w:t>
      </w:r>
      <w:r w:rsidR="002D4583" w:rsidRPr="00A03205">
        <w:rPr>
          <w:sz w:val="24"/>
          <w:szCs w:val="24"/>
        </w:rPr>
        <w:t xml:space="preserve"> the situation</w:t>
      </w:r>
      <w:r w:rsidR="003512AC">
        <w:rPr>
          <w:sz w:val="24"/>
          <w:szCs w:val="24"/>
        </w:rPr>
        <w:t xml:space="preserve"> in the best possible manner.</w:t>
      </w:r>
      <w:r w:rsidR="00026128" w:rsidRPr="00A03205">
        <w:rPr>
          <w:sz w:val="24"/>
          <w:szCs w:val="24"/>
        </w:rPr>
        <w:t xml:space="preserve"> </w:t>
      </w:r>
    </w:p>
    <w:p w14:paraId="37224216" w14:textId="77777777" w:rsidR="004B4F28" w:rsidRPr="00A03205" w:rsidRDefault="004B4F28" w:rsidP="00C957BB">
      <w:pPr>
        <w:rPr>
          <w:sz w:val="24"/>
          <w:szCs w:val="24"/>
          <w:u w:val="single"/>
        </w:rPr>
      </w:pPr>
    </w:p>
    <w:p w14:paraId="384E10B2" w14:textId="77777777" w:rsidR="004B4F28" w:rsidRPr="00A03205" w:rsidRDefault="004B4F28" w:rsidP="004B4F28">
      <w:pPr>
        <w:pStyle w:val="ListParagraph"/>
        <w:numPr>
          <w:ilvl w:val="0"/>
          <w:numId w:val="39"/>
        </w:numPr>
        <w:rPr>
          <w:rFonts w:ascii="Calibri" w:hAnsi="Calibri"/>
          <w:sz w:val="22"/>
          <w:szCs w:val="22"/>
        </w:rPr>
      </w:pPr>
      <w:r w:rsidRPr="00A03205">
        <w:rPr>
          <w:rFonts w:ascii="Calibri" w:hAnsi="Calibri"/>
          <w:sz w:val="22"/>
          <w:szCs w:val="22"/>
          <w:u w:val="single"/>
        </w:rPr>
        <w:t>Option #1 - Hold the Public Hearing on March 10.</w:t>
      </w:r>
      <w:r w:rsidRPr="00A03205">
        <w:rPr>
          <w:rFonts w:ascii="Calibri" w:hAnsi="Calibri"/>
          <w:sz w:val="22"/>
          <w:szCs w:val="22"/>
        </w:rPr>
        <w:t xml:space="preserve">  </w:t>
      </w:r>
    </w:p>
    <w:p w14:paraId="25E35A2D" w14:textId="77777777" w:rsidR="004B4F28" w:rsidRPr="00A03205" w:rsidRDefault="004B4F28" w:rsidP="00627D45">
      <w:pPr>
        <w:pStyle w:val="ListParagraph"/>
        <w:numPr>
          <w:ilvl w:val="0"/>
          <w:numId w:val="39"/>
        </w:numPr>
        <w:rPr>
          <w:rFonts w:ascii="Calibri" w:hAnsi="Calibri"/>
          <w:sz w:val="22"/>
          <w:szCs w:val="22"/>
        </w:rPr>
      </w:pPr>
      <w:r w:rsidRPr="00A03205">
        <w:rPr>
          <w:rFonts w:ascii="Calibri" w:hAnsi="Calibri"/>
          <w:sz w:val="22"/>
          <w:szCs w:val="22"/>
          <w:u w:val="single"/>
        </w:rPr>
        <w:t>Option #2 - Hold a Special Planning Board Meeting in Late March to Conduct a Public Hearing</w:t>
      </w:r>
      <w:r w:rsidRPr="00A03205">
        <w:rPr>
          <w:rFonts w:ascii="Calibri" w:hAnsi="Calibri"/>
          <w:sz w:val="22"/>
          <w:szCs w:val="22"/>
        </w:rPr>
        <w:t xml:space="preserve"> </w:t>
      </w:r>
    </w:p>
    <w:p w14:paraId="1E073E33" w14:textId="77777777" w:rsidR="004B4F28" w:rsidRPr="00A03205" w:rsidRDefault="004B4F28" w:rsidP="00627D45">
      <w:pPr>
        <w:pStyle w:val="ListParagraph"/>
        <w:numPr>
          <w:ilvl w:val="0"/>
          <w:numId w:val="39"/>
        </w:numPr>
        <w:rPr>
          <w:sz w:val="24"/>
          <w:szCs w:val="24"/>
          <w:u w:val="single"/>
        </w:rPr>
      </w:pPr>
      <w:r w:rsidRPr="00A03205">
        <w:rPr>
          <w:rFonts w:ascii="Calibri" w:hAnsi="Calibri"/>
          <w:sz w:val="22"/>
          <w:szCs w:val="22"/>
          <w:u w:val="single"/>
        </w:rPr>
        <w:t>Option #3 - Conduct a Public Hearing at the Board’s Regular April Meeting.</w:t>
      </w:r>
      <w:r w:rsidRPr="00A03205">
        <w:rPr>
          <w:rFonts w:ascii="Calibri" w:hAnsi="Calibri"/>
          <w:sz w:val="22"/>
          <w:szCs w:val="22"/>
        </w:rPr>
        <w:t xml:space="preserve">  </w:t>
      </w:r>
    </w:p>
    <w:p w14:paraId="16E9F9CE" w14:textId="77777777" w:rsidR="002D4583" w:rsidRPr="00A03205" w:rsidRDefault="002D4583" w:rsidP="00C957BB">
      <w:pPr>
        <w:rPr>
          <w:sz w:val="24"/>
          <w:szCs w:val="24"/>
        </w:rPr>
      </w:pPr>
    </w:p>
    <w:p w14:paraId="29210E0F" w14:textId="77777777" w:rsidR="00026128" w:rsidRPr="00A03205" w:rsidRDefault="00026128" w:rsidP="00C957BB">
      <w:pPr>
        <w:rPr>
          <w:sz w:val="24"/>
          <w:szCs w:val="24"/>
        </w:rPr>
      </w:pPr>
      <w:r w:rsidRPr="00A03205">
        <w:rPr>
          <w:sz w:val="24"/>
          <w:szCs w:val="24"/>
        </w:rPr>
        <w:t xml:space="preserve"> </w:t>
      </w:r>
      <w:r w:rsidR="002D4583" w:rsidRPr="00A03205">
        <w:rPr>
          <w:sz w:val="24"/>
          <w:szCs w:val="24"/>
        </w:rPr>
        <w:t xml:space="preserve">There are representatives from Sun Raise here to speak for the application. </w:t>
      </w:r>
    </w:p>
    <w:p w14:paraId="74250E18" w14:textId="77777777" w:rsidR="002D4583" w:rsidRPr="00A03205" w:rsidRDefault="00026128" w:rsidP="00C957BB">
      <w:pPr>
        <w:rPr>
          <w:sz w:val="24"/>
          <w:szCs w:val="24"/>
        </w:rPr>
      </w:pPr>
      <w:r w:rsidRPr="00A03205">
        <w:rPr>
          <w:sz w:val="24"/>
          <w:szCs w:val="24"/>
        </w:rPr>
        <w:t xml:space="preserve"> </w:t>
      </w:r>
    </w:p>
    <w:p w14:paraId="4C9A94D8" w14:textId="25BF752C" w:rsidR="008A4385" w:rsidRDefault="00026128" w:rsidP="00C957BB">
      <w:pPr>
        <w:rPr>
          <w:sz w:val="24"/>
          <w:szCs w:val="24"/>
        </w:rPr>
      </w:pPr>
      <w:r w:rsidRPr="00A03205">
        <w:rPr>
          <w:sz w:val="24"/>
          <w:szCs w:val="24"/>
        </w:rPr>
        <w:t xml:space="preserve">Bobby Lambert- Sun Raise </w:t>
      </w:r>
      <w:r w:rsidR="002D4583" w:rsidRPr="00A03205">
        <w:rPr>
          <w:sz w:val="24"/>
          <w:szCs w:val="24"/>
        </w:rPr>
        <w:t xml:space="preserve">would like to go over the touch points of the application, in hopes that they will speak at the public hearing in April. He goes on to state that this </w:t>
      </w:r>
      <w:r w:rsidR="004F3BC0" w:rsidRPr="00A03205">
        <w:rPr>
          <w:sz w:val="24"/>
          <w:szCs w:val="24"/>
        </w:rPr>
        <w:t>project</w:t>
      </w:r>
      <w:r w:rsidR="002D4583" w:rsidRPr="00A03205">
        <w:rPr>
          <w:sz w:val="24"/>
          <w:szCs w:val="24"/>
        </w:rPr>
        <w:t xml:space="preserve"> will be hosted on land owned by Pine State, </w:t>
      </w:r>
      <w:r w:rsidR="004F3BC0" w:rsidRPr="00A03205">
        <w:rPr>
          <w:sz w:val="24"/>
          <w:szCs w:val="24"/>
        </w:rPr>
        <w:t xml:space="preserve">a company who is interested in clean energy.  This </w:t>
      </w:r>
      <w:r w:rsidRPr="00A03205">
        <w:rPr>
          <w:sz w:val="24"/>
          <w:szCs w:val="24"/>
        </w:rPr>
        <w:t xml:space="preserve">project </w:t>
      </w:r>
      <w:r w:rsidR="003512AC">
        <w:rPr>
          <w:sz w:val="24"/>
          <w:szCs w:val="24"/>
        </w:rPr>
        <w:t xml:space="preserve">will not </w:t>
      </w:r>
      <w:r w:rsidR="004F3BC0" w:rsidRPr="00A03205">
        <w:rPr>
          <w:sz w:val="24"/>
          <w:szCs w:val="24"/>
        </w:rPr>
        <w:t>be seen from public roads.  N</w:t>
      </w:r>
      <w:r w:rsidRPr="00A03205">
        <w:rPr>
          <w:sz w:val="24"/>
          <w:szCs w:val="24"/>
        </w:rPr>
        <w:t xml:space="preserve">o </w:t>
      </w:r>
      <w:r w:rsidR="004F3BC0" w:rsidRPr="00A03205">
        <w:rPr>
          <w:sz w:val="24"/>
          <w:szCs w:val="24"/>
        </w:rPr>
        <w:t>homeowners will be able to see it</w:t>
      </w:r>
      <w:r w:rsidR="003512AC">
        <w:rPr>
          <w:sz w:val="24"/>
          <w:szCs w:val="24"/>
        </w:rPr>
        <w:t xml:space="preserve"> from their properties</w:t>
      </w:r>
      <w:r w:rsidR="004F3BC0" w:rsidRPr="00A03205">
        <w:rPr>
          <w:sz w:val="24"/>
          <w:szCs w:val="24"/>
        </w:rPr>
        <w:t xml:space="preserve">. There will be </w:t>
      </w:r>
      <w:r w:rsidRPr="00A03205">
        <w:rPr>
          <w:sz w:val="24"/>
          <w:szCs w:val="24"/>
        </w:rPr>
        <w:t>no light</w:t>
      </w:r>
      <w:r w:rsidR="004F3BC0" w:rsidRPr="00A03205">
        <w:rPr>
          <w:sz w:val="24"/>
          <w:szCs w:val="24"/>
        </w:rPr>
        <w:t xml:space="preserve"> emitted from the array</w:t>
      </w:r>
      <w:r w:rsidR="005C5E2E" w:rsidRPr="00A03205">
        <w:rPr>
          <w:sz w:val="24"/>
          <w:szCs w:val="24"/>
        </w:rPr>
        <w:t>, and</w:t>
      </w:r>
      <w:r w:rsidR="005C5E2E">
        <w:rPr>
          <w:sz w:val="24"/>
          <w:szCs w:val="24"/>
        </w:rPr>
        <w:t xml:space="preserve"> </w:t>
      </w:r>
      <w:r w:rsidR="004F3BC0" w:rsidRPr="00A03205">
        <w:rPr>
          <w:sz w:val="24"/>
          <w:szCs w:val="24"/>
        </w:rPr>
        <w:t xml:space="preserve">there is no noise. Stantec/Sun Raise plans to be a </w:t>
      </w:r>
      <w:r w:rsidRPr="00A03205">
        <w:rPr>
          <w:sz w:val="24"/>
          <w:szCs w:val="24"/>
        </w:rPr>
        <w:t>good partner to the city</w:t>
      </w:r>
      <w:r w:rsidR="004F3BC0" w:rsidRPr="00A03205">
        <w:rPr>
          <w:sz w:val="24"/>
          <w:szCs w:val="24"/>
        </w:rPr>
        <w:t xml:space="preserve">. Studies on the land started in January.  Department of Environmental Protection and Inland Fisheries and Wildlife were consulted for the impact on the land. </w:t>
      </w:r>
      <w:r w:rsidR="00BA3875" w:rsidRPr="00A03205">
        <w:rPr>
          <w:sz w:val="24"/>
          <w:szCs w:val="24"/>
        </w:rPr>
        <w:t xml:space="preserve"> </w:t>
      </w:r>
      <w:r w:rsidR="004F3BC0" w:rsidRPr="00A03205">
        <w:rPr>
          <w:sz w:val="24"/>
          <w:szCs w:val="24"/>
        </w:rPr>
        <w:t xml:space="preserve">There is a reported mapped deer wintering area </w:t>
      </w:r>
      <w:r w:rsidR="00E03E74" w:rsidRPr="00A03205">
        <w:rPr>
          <w:sz w:val="24"/>
          <w:szCs w:val="24"/>
        </w:rPr>
        <w:t>near</w:t>
      </w:r>
      <w:r w:rsidR="004F3BC0" w:rsidRPr="00A03205">
        <w:rPr>
          <w:sz w:val="24"/>
          <w:szCs w:val="24"/>
        </w:rPr>
        <w:t xml:space="preserve"> the proposed project, and the results of studies show that there would be minimal to no impact on that area or the quality of the deer </w:t>
      </w:r>
      <w:r w:rsidR="008A4385">
        <w:rPr>
          <w:sz w:val="24"/>
          <w:szCs w:val="24"/>
        </w:rPr>
        <w:t xml:space="preserve">wintering area. </w:t>
      </w:r>
    </w:p>
    <w:p w14:paraId="64CB0E17" w14:textId="3CFECEEF" w:rsidR="008A4385" w:rsidRPr="001D7C11" w:rsidRDefault="005C5E2E" w:rsidP="00C957BB">
      <w:pPr>
        <w:rPr>
          <w:sz w:val="24"/>
          <w:szCs w:val="24"/>
        </w:rPr>
      </w:pPr>
      <w:r w:rsidRPr="001D7C11">
        <w:rPr>
          <w:sz w:val="24"/>
          <w:szCs w:val="24"/>
        </w:rPr>
        <w:t xml:space="preserve">There will be an area of disturbed wetlands. </w:t>
      </w:r>
      <w:r w:rsidR="00BA3875" w:rsidRPr="001D7C11">
        <w:rPr>
          <w:sz w:val="24"/>
          <w:szCs w:val="24"/>
        </w:rPr>
        <w:t xml:space="preserve"> </w:t>
      </w:r>
      <w:r w:rsidRPr="001D7C11">
        <w:rPr>
          <w:sz w:val="24"/>
          <w:szCs w:val="24"/>
        </w:rPr>
        <w:t xml:space="preserve">Developers met with DEP on 3/27. The area in question is </w:t>
      </w:r>
      <w:r w:rsidR="00BA3875" w:rsidRPr="001D7C11">
        <w:rPr>
          <w:sz w:val="24"/>
          <w:szCs w:val="24"/>
        </w:rPr>
        <w:t xml:space="preserve">under 15000 </w:t>
      </w:r>
      <w:r w:rsidR="00FF606C" w:rsidRPr="001D7C11">
        <w:rPr>
          <w:sz w:val="24"/>
          <w:szCs w:val="24"/>
        </w:rPr>
        <w:t>sq.</w:t>
      </w:r>
      <w:r w:rsidR="00BA3875" w:rsidRPr="001D7C11">
        <w:rPr>
          <w:sz w:val="24"/>
          <w:szCs w:val="24"/>
        </w:rPr>
        <w:t xml:space="preserve"> ft of impact, does not require compensation,</w:t>
      </w:r>
      <w:r w:rsidRPr="001D7C11">
        <w:rPr>
          <w:sz w:val="24"/>
          <w:szCs w:val="24"/>
        </w:rPr>
        <w:t xml:space="preserve"> or a site location amendment.  </w:t>
      </w:r>
    </w:p>
    <w:p w14:paraId="5CE86989" w14:textId="70CCA393" w:rsidR="00F07034" w:rsidRPr="001D7C11" w:rsidRDefault="007035FE" w:rsidP="00C957BB">
      <w:pPr>
        <w:rPr>
          <w:sz w:val="24"/>
          <w:szCs w:val="24"/>
        </w:rPr>
      </w:pPr>
      <w:r w:rsidRPr="001D7C11">
        <w:rPr>
          <w:sz w:val="24"/>
          <w:szCs w:val="24"/>
        </w:rPr>
        <w:t xml:space="preserve">Lester Young asks about reported </w:t>
      </w:r>
      <w:r w:rsidR="003512AC">
        <w:rPr>
          <w:sz w:val="24"/>
          <w:szCs w:val="24"/>
        </w:rPr>
        <w:t xml:space="preserve">electrical </w:t>
      </w:r>
      <w:r w:rsidRPr="001D7C11">
        <w:rPr>
          <w:sz w:val="24"/>
          <w:szCs w:val="24"/>
        </w:rPr>
        <w:t>out</w:t>
      </w:r>
      <w:r w:rsidR="008A4385" w:rsidRPr="001D7C11">
        <w:rPr>
          <w:sz w:val="24"/>
          <w:szCs w:val="24"/>
        </w:rPr>
        <w:t>put</w:t>
      </w:r>
      <w:r w:rsidRPr="001D7C11">
        <w:rPr>
          <w:sz w:val="24"/>
          <w:szCs w:val="24"/>
        </w:rPr>
        <w:t xml:space="preserve"> for the array. </w:t>
      </w:r>
      <w:r w:rsidR="00BA3875" w:rsidRPr="001D7C11">
        <w:rPr>
          <w:sz w:val="24"/>
          <w:szCs w:val="24"/>
        </w:rPr>
        <w:t xml:space="preserve"> </w:t>
      </w:r>
      <w:r w:rsidRPr="001D7C11">
        <w:rPr>
          <w:sz w:val="24"/>
          <w:szCs w:val="24"/>
        </w:rPr>
        <w:t xml:space="preserve">Representatives for </w:t>
      </w:r>
      <w:r w:rsidR="00A30210" w:rsidRPr="00581F9E">
        <w:rPr>
          <w:sz w:val="24"/>
          <w:szCs w:val="24"/>
        </w:rPr>
        <w:t xml:space="preserve">Stantec </w:t>
      </w:r>
      <w:r w:rsidRPr="00581F9E">
        <w:rPr>
          <w:sz w:val="24"/>
          <w:szCs w:val="24"/>
        </w:rPr>
        <w:t xml:space="preserve">report that the </w:t>
      </w:r>
      <w:r w:rsidR="00E03E74" w:rsidRPr="00581F9E">
        <w:rPr>
          <w:sz w:val="24"/>
          <w:szCs w:val="24"/>
        </w:rPr>
        <w:t xml:space="preserve">reported </w:t>
      </w:r>
      <w:r w:rsidR="001D1252" w:rsidRPr="00581F9E">
        <w:rPr>
          <w:sz w:val="24"/>
          <w:szCs w:val="24"/>
        </w:rPr>
        <w:t>megawatt</w:t>
      </w:r>
      <w:r w:rsidR="00E03E74" w:rsidRPr="00581F9E">
        <w:rPr>
          <w:sz w:val="24"/>
          <w:szCs w:val="24"/>
        </w:rPr>
        <w:t xml:space="preserve"> output is 4.9</w:t>
      </w:r>
      <w:r w:rsidR="00A30210" w:rsidRPr="00581F9E">
        <w:rPr>
          <w:sz w:val="24"/>
          <w:szCs w:val="24"/>
        </w:rPr>
        <w:t xml:space="preserve"> MW</w:t>
      </w:r>
      <w:r w:rsidRPr="00581F9E">
        <w:rPr>
          <w:sz w:val="24"/>
          <w:szCs w:val="24"/>
        </w:rPr>
        <w:t>. T</w:t>
      </w:r>
      <w:r w:rsidR="001D1252" w:rsidRPr="00581F9E">
        <w:rPr>
          <w:sz w:val="24"/>
          <w:szCs w:val="24"/>
        </w:rPr>
        <w:t xml:space="preserve">he </w:t>
      </w:r>
      <w:r w:rsidR="00BA3875" w:rsidRPr="00581F9E">
        <w:rPr>
          <w:sz w:val="24"/>
          <w:szCs w:val="24"/>
        </w:rPr>
        <w:t>P</w:t>
      </w:r>
      <w:r w:rsidR="004F3BC0" w:rsidRPr="00581F9E">
        <w:rPr>
          <w:sz w:val="24"/>
          <w:szCs w:val="24"/>
        </w:rPr>
        <w:t>UC</w:t>
      </w:r>
      <w:r w:rsidR="00BA3875" w:rsidRPr="00581F9E">
        <w:rPr>
          <w:sz w:val="24"/>
          <w:szCs w:val="24"/>
        </w:rPr>
        <w:t xml:space="preserve"> has a 5</w:t>
      </w:r>
      <w:r w:rsidR="00A30210" w:rsidRPr="00581F9E">
        <w:rPr>
          <w:sz w:val="24"/>
          <w:szCs w:val="24"/>
        </w:rPr>
        <w:t xml:space="preserve">MW </w:t>
      </w:r>
      <w:r w:rsidR="00BA3875" w:rsidRPr="001D7C11">
        <w:rPr>
          <w:sz w:val="24"/>
          <w:szCs w:val="24"/>
        </w:rPr>
        <w:t>cap</w:t>
      </w:r>
      <w:r w:rsidR="008A4385" w:rsidRPr="001D7C11">
        <w:rPr>
          <w:sz w:val="24"/>
          <w:szCs w:val="24"/>
        </w:rPr>
        <w:t xml:space="preserve"> in order to qualify</w:t>
      </w:r>
      <w:r w:rsidR="00BA3875" w:rsidRPr="001D7C11">
        <w:rPr>
          <w:sz w:val="24"/>
          <w:szCs w:val="24"/>
        </w:rPr>
        <w:t>.</w:t>
      </w:r>
      <w:r w:rsidRPr="001D7C11">
        <w:rPr>
          <w:sz w:val="24"/>
          <w:szCs w:val="24"/>
        </w:rPr>
        <w:t xml:space="preserve"> Many projects are coming as clos</w:t>
      </w:r>
      <w:r w:rsidR="001F30B0">
        <w:rPr>
          <w:sz w:val="24"/>
          <w:szCs w:val="24"/>
        </w:rPr>
        <w:t>e as they can to that cap, with</w:t>
      </w:r>
      <w:r w:rsidRPr="001D7C11">
        <w:rPr>
          <w:sz w:val="24"/>
          <w:szCs w:val="24"/>
        </w:rPr>
        <w:t>out going over. Most are trying to stay below 20 acres with this technology</w:t>
      </w:r>
      <w:r w:rsidR="00F07034" w:rsidRPr="001D7C11">
        <w:rPr>
          <w:sz w:val="24"/>
          <w:szCs w:val="24"/>
        </w:rPr>
        <w:t xml:space="preserve">. </w:t>
      </w:r>
      <w:r w:rsidR="00BA3875" w:rsidRPr="001D7C11">
        <w:rPr>
          <w:sz w:val="24"/>
          <w:szCs w:val="24"/>
        </w:rPr>
        <w:t xml:space="preserve"> </w:t>
      </w:r>
      <w:r w:rsidRPr="001D7C11">
        <w:rPr>
          <w:sz w:val="24"/>
          <w:szCs w:val="24"/>
        </w:rPr>
        <w:t>He then asks w</w:t>
      </w:r>
      <w:r w:rsidR="00BA3875" w:rsidRPr="001D7C11">
        <w:rPr>
          <w:sz w:val="24"/>
          <w:szCs w:val="24"/>
        </w:rPr>
        <w:t>hat are the benefits of the technology they are using</w:t>
      </w:r>
      <w:r w:rsidRPr="001D7C11">
        <w:rPr>
          <w:sz w:val="24"/>
          <w:szCs w:val="24"/>
        </w:rPr>
        <w:t>?</w:t>
      </w:r>
      <w:r w:rsidR="00BA3875" w:rsidRPr="001D7C11">
        <w:rPr>
          <w:sz w:val="24"/>
          <w:szCs w:val="24"/>
        </w:rPr>
        <w:t xml:space="preserve"> </w:t>
      </w:r>
      <w:r w:rsidR="001D1252" w:rsidRPr="001D7C11">
        <w:rPr>
          <w:sz w:val="24"/>
          <w:szCs w:val="24"/>
        </w:rPr>
        <w:t xml:space="preserve"> The benefits </w:t>
      </w:r>
      <w:r w:rsidRPr="001D7C11">
        <w:rPr>
          <w:sz w:val="24"/>
          <w:szCs w:val="24"/>
        </w:rPr>
        <w:t xml:space="preserve">prove that this technology </w:t>
      </w:r>
      <w:r w:rsidR="00FD5EF0">
        <w:rPr>
          <w:sz w:val="24"/>
          <w:szCs w:val="24"/>
        </w:rPr>
        <w:t>is</w:t>
      </w:r>
      <w:r w:rsidR="00812DA9" w:rsidRPr="001D7C11">
        <w:rPr>
          <w:sz w:val="24"/>
          <w:szCs w:val="24"/>
        </w:rPr>
        <w:t xml:space="preserve"> tried and true.</w:t>
      </w:r>
      <w:r w:rsidRPr="001D7C11">
        <w:rPr>
          <w:sz w:val="24"/>
          <w:szCs w:val="24"/>
        </w:rPr>
        <w:t xml:space="preserve"> </w:t>
      </w:r>
      <w:r w:rsidR="00812DA9" w:rsidRPr="001D7C11">
        <w:rPr>
          <w:sz w:val="24"/>
          <w:szCs w:val="24"/>
        </w:rPr>
        <w:t xml:space="preserve"> </w:t>
      </w:r>
      <w:r w:rsidR="008A4385" w:rsidRPr="001D7C11">
        <w:rPr>
          <w:sz w:val="24"/>
          <w:szCs w:val="24"/>
        </w:rPr>
        <w:t>This project</w:t>
      </w:r>
      <w:r w:rsidR="00812DA9" w:rsidRPr="001D7C11">
        <w:rPr>
          <w:sz w:val="24"/>
          <w:szCs w:val="24"/>
        </w:rPr>
        <w:t xml:space="preserve"> </w:t>
      </w:r>
      <w:r w:rsidR="001D7C11">
        <w:rPr>
          <w:sz w:val="24"/>
          <w:szCs w:val="24"/>
        </w:rPr>
        <w:t>has</w:t>
      </w:r>
      <w:r w:rsidR="008A494B">
        <w:rPr>
          <w:sz w:val="24"/>
          <w:szCs w:val="24"/>
        </w:rPr>
        <w:t xml:space="preserve"> the potential to generate</w:t>
      </w:r>
      <w:r w:rsidR="001D7C11">
        <w:rPr>
          <w:sz w:val="24"/>
          <w:szCs w:val="24"/>
        </w:rPr>
        <w:t xml:space="preserve"> the</w:t>
      </w:r>
      <w:r w:rsidR="00812DA9" w:rsidRPr="001D7C11">
        <w:rPr>
          <w:sz w:val="24"/>
          <w:szCs w:val="24"/>
        </w:rPr>
        <w:t xml:space="preserve"> </w:t>
      </w:r>
      <w:r w:rsidR="008A4385" w:rsidRPr="001D7C11">
        <w:rPr>
          <w:sz w:val="24"/>
          <w:szCs w:val="24"/>
        </w:rPr>
        <w:t xml:space="preserve">equivalent </w:t>
      </w:r>
      <w:r w:rsidR="00FD5EF0">
        <w:rPr>
          <w:sz w:val="24"/>
          <w:szCs w:val="24"/>
        </w:rPr>
        <w:t>to</w:t>
      </w:r>
      <w:r w:rsidRPr="001D7C11">
        <w:rPr>
          <w:sz w:val="24"/>
          <w:szCs w:val="24"/>
        </w:rPr>
        <w:t xml:space="preserve"> about 1000 homes of energy</w:t>
      </w:r>
      <w:r w:rsidR="00F07034" w:rsidRPr="001D7C11">
        <w:rPr>
          <w:sz w:val="24"/>
          <w:szCs w:val="24"/>
        </w:rPr>
        <w:t xml:space="preserve">. </w:t>
      </w:r>
      <w:r w:rsidR="008A4385" w:rsidRPr="001D7C11">
        <w:rPr>
          <w:sz w:val="24"/>
          <w:szCs w:val="24"/>
        </w:rPr>
        <w:t xml:space="preserve"> </w:t>
      </w:r>
      <w:r w:rsidR="00BA3875" w:rsidRPr="001D7C11">
        <w:rPr>
          <w:sz w:val="24"/>
          <w:szCs w:val="24"/>
        </w:rPr>
        <w:t xml:space="preserve">This is an excellent use of </w:t>
      </w:r>
      <w:r w:rsidR="001D7C11">
        <w:rPr>
          <w:sz w:val="24"/>
          <w:szCs w:val="24"/>
        </w:rPr>
        <w:t xml:space="preserve">the </w:t>
      </w:r>
      <w:r w:rsidR="00BA3875" w:rsidRPr="001D7C11">
        <w:rPr>
          <w:sz w:val="24"/>
          <w:szCs w:val="24"/>
        </w:rPr>
        <w:t>land resources</w:t>
      </w:r>
      <w:r w:rsidR="00F07034" w:rsidRPr="001D7C11">
        <w:rPr>
          <w:sz w:val="24"/>
          <w:szCs w:val="24"/>
        </w:rPr>
        <w:t xml:space="preserve"> that a town has.</w:t>
      </w:r>
      <w:r w:rsidR="00BA3875" w:rsidRPr="001D7C11">
        <w:rPr>
          <w:sz w:val="24"/>
          <w:szCs w:val="24"/>
        </w:rPr>
        <w:t xml:space="preserve"> </w:t>
      </w:r>
      <w:r w:rsidR="001D7C11" w:rsidRPr="001D7C11">
        <w:rPr>
          <w:sz w:val="24"/>
          <w:szCs w:val="24"/>
        </w:rPr>
        <w:t xml:space="preserve"> The panels themselves have warranties that last as long as the lease</w:t>
      </w:r>
      <w:r w:rsidR="001D7C11">
        <w:rPr>
          <w:sz w:val="24"/>
          <w:szCs w:val="24"/>
        </w:rPr>
        <w:t xml:space="preserve">. </w:t>
      </w:r>
      <w:r w:rsidR="001D7C11" w:rsidRPr="001D7C11">
        <w:rPr>
          <w:sz w:val="24"/>
          <w:szCs w:val="24"/>
        </w:rPr>
        <w:t xml:space="preserve">The degradation of the panels, annually, is only half a percent. </w:t>
      </w:r>
      <w:r w:rsidR="001D7C11">
        <w:rPr>
          <w:sz w:val="24"/>
          <w:szCs w:val="24"/>
        </w:rPr>
        <w:t xml:space="preserve"> As noted in the application, t</w:t>
      </w:r>
      <w:r w:rsidR="00BA3875" w:rsidRPr="001D7C11">
        <w:rPr>
          <w:sz w:val="24"/>
          <w:szCs w:val="24"/>
        </w:rPr>
        <w:t>he life of the project is 20-35 years</w:t>
      </w:r>
      <w:r w:rsidR="001D7C11" w:rsidRPr="001D7C11">
        <w:rPr>
          <w:sz w:val="24"/>
          <w:szCs w:val="24"/>
        </w:rPr>
        <w:t>. While the panels can work longer than that. The project is limited to the length of the lease,</w:t>
      </w:r>
      <w:r w:rsidR="00A03205" w:rsidRPr="001D7C11">
        <w:rPr>
          <w:sz w:val="24"/>
          <w:szCs w:val="24"/>
        </w:rPr>
        <w:t xml:space="preserve"> which is written into the decommissioning bond</w:t>
      </w:r>
      <w:r w:rsidR="00BA3875" w:rsidRPr="001D7C11">
        <w:rPr>
          <w:sz w:val="24"/>
          <w:szCs w:val="24"/>
        </w:rPr>
        <w:t xml:space="preserve">.  That is the life of the lease.  </w:t>
      </w:r>
      <w:r w:rsidR="001D7C11" w:rsidRPr="001D7C11">
        <w:rPr>
          <w:sz w:val="24"/>
          <w:szCs w:val="24"/>
        </w:rPr>
        <w:t xml:space="preserve">Lastly it looks like a fairly large layout, but effectively </w:t>
      </w:r>
      <w:r w:rsidR="00FD5EF0" w:rsidRPr="001D7C11">
        <w:rPr>
          <w:sz w:val="24"/>
          <w:szCs w:val="24"/>
        </w:rPr>
        <w:t>it’s</w:t>
      </w:r>
      <w:r w:rsidR="001D7C11" w:rsidRPr="001D7C11">
        <w:rPr>
          <w:sz w:val="24"/>
          <w:szCs w:val="24"/>
        </w:rPr>
        <w:t xml:space="preserve"> just </w:t>
      </w:r>
      <w:r w:rsidR="00F07034" w:rsidRPr="001D7C11">
        <w:rPr>
          <w:sz w:val="24"/>
          <w:szCs w:val="24"/>
        </w:rPr>
        <w:t>‘An Erector set with rocks that turn sunlight into electricity’</w:t>
      </w:r>
      <w:r w:rsidR="00FD5EF0">
        <w:rPr>
          <w:sz w:val="24"/>
          <w:szCs w:val="24"/>
        </w:rPr>
        <w:t xml:space="preserve"> as stated by Mr. Lambert</w:t>
      </w:r>
      <w:r w:rsidR="00F07034" w:rsidRPr="001D7C11">
        <w:rPr>
          <w:sz w:val="24"/>
          <w:szCs w:val="24"/>
        </w:rPr>
        <w:t xml:space="preserve">. </w:t>
      </w:r>
    </w:p>
    <w:p w14:paraId="5B259D29" w14:textId="77777777" w:rsidR="00F07034" w:rsidRPr="001D7C11" w:rsidRDefault="00F07034" w:rsidP="00C957BB">
      <w:pPr>
        <w:rPr>
          <w:sz w:val="24"/>
          <w:szCs w:val="24"/>
        </w:rPr>
      </w:pPr>
    </w:p>
    <w:p w14:paraId="3DDAEA73" w14:textId="4589148C" w:rsidR="00F524C4" w:rsidRDefault="00A03205" w:rsidP="008A494B">
      <w:pPr>
        <w:rPr>
          <w:sz w:val="24"/>
          <w:szCs w:val="24"/>
        </w:rPr>
      </w:pPr>
      <w:r w:rsidRPr="001D7C11">
        <w:rPr>
          <w:sz w:val="24"/>
          <w:szCs w:val="24"/>
        </w:rPr>
        <w:t xml:space="preserve">Chair Willis asks for a motion for a decision about this application. </w:t>
      </w:r>
      <w:r w:rsidR="00BA3875" w:rsidRPr="001D7C11">
        <w:rPr>
          <w:sz w:val="24"/>
          <w:szCs w:val="24"/>
        </w:rPr>
        <w:t xml:space="preserve">Pam </w:t>
      </w:r>
      <w:r w:rsidR="005C5E2E" w:rsidRPr="001D7C11">
        <w:rPr>
          <w:sz w:val="24"/>
          <w:szCs w:val="24"/>
        </w:rPr>
        <w:t xml:space="preserve">Mitchel makes a motion that we table this application until next month. </w:t>
      </w:r>
      <w:r w:rsidR="008A494B">
        <w:rPr>
          <w:sz w:val="24"/>
          <w:szCs w:val="24"/>
        </w:rPr>
        <w:t xml:space="preserve">This will allow the applicant to notify abutters, following the correct notification process. </w:t>
      </w:r>
      <w:r w:rsidR="005C5E2E" w:rsidRPr="001D7C11">
        <w:rPr>
          <w:sz w:val="24"/>
          <w:szCs w:val="24"/>
        </w:rPr>
        <w:t xml:space="preserve">Zachary Hanley seconds the motion. All are in favor. </w:t>
      </w:r>
    </w:p>
    <w:p w14:paraId="36E6298F" w14:textId="36D51F9A" w:rsidR="008059AF" w:rsidRDefault="008059AF" w:rsidP="008A494B">
      <w:pPr>
        <w:rPr>
          <w:sz w:val="24"/>
          <w:szCs w:val="24"/>
        </w:rPr>
      </w:pPr>
    </w:p>
    <w:p w14:paraId="292A29D1" w14:textId="51930CB8" w:rsidR="008059AF" w:rsidRDefault="008059AF" w:rsidP="008A494B">
      <w:pPr>
        <w:rPr>
          <w:sz w:val="24"/>
          <w:szCs w:val="24"/>
        </w:rPr>
      </w:pPr>
    </w:p>
    <w:p w14:paraId="115BC7DD" w14:textId="090F14AC" w:rsidR="008059AF" w:rsidRDefault="008059AF" w:rsidP="008A494B">
      <w:pPr>
        <w:rPr>
          <w:sz w:val="24"/>
          <w:szCs w:val="24"/>
        </w:rPr>
      </w:pPr>
    </w:p>
    <w:p w14:paraId="2298C47B" w14:textId="59B66CC9" w:rsidR="008059AF" w:rsidRDefault="008059AF" w:rsidP="008A494B">
      <w:pPr>
        <w:rPr>
          <w:sz w:val="24"/>
          <w:szCs w:val="24"/>
        </w:rPr>
      </w:pPr>
    </w:p>
    <w:p w14:paraId="46784D83" w14:textId="1042630C" w:rsidR="008059AF" w:rsidRDefault="008059AF" w:rsidP="008A494B">
      <w:pPr>
        <w:rPr>
          <w:sz w:val="24"/>
          <w:szCs w:val="24"/>
        </w:rPr>
      </w:pPr>
    </w:p>
    <w:p w14:paraId="5DDE8FA3" w14:textId="77777777" w:rsidR="008059AF" w:rsidRPr="008A494B" w:rsidRDefault="008059AF" w:rsidP="008A494B">
      <w:pPr>
        <w:rPr>
          <w:sz w:val="24"/>
          <w:szCs w:val="24"/>
        </w:rPr>
      </w:pPr>
    </w:p>
    <w:p w14:paraId="126109AF" w14:textId="5059B593" w:rsidR="00F524C4" w:rsidRDefault="00F524C4" w:rsidP="003B0E23">
      <w:pPr>
        <w:pStyle w:val="ListParagraph"/>
        <w:numPr>
          <w:ilvl w:val="0"/>
          <w:numId w:val="38"/>
        </w:numPr>
        <w:rPr>
          <w:b/>
          <w:sz w:val="24"/>
          <w:szCs w:val="24"/>
        </w:rPr>
      </w:pPr>
      <w:r w:rsidRPr="00BD6CF8">
        <w:rPr>
          <w:b/>
          <w:sz w:val="24"/>
          <w:szCs w:val="24"/>
          <w:u w:val="single"/>
        </w:rPr>
        <w:lastRenderedPageBreak/>
        <w:t>Public Hearing</w:t>
      </w:r>
      <w:r>
        <w:rPr>
          <w:b/>
          <w:sz w:val="24"/>
          <w:szCs w:val="24"/>
        </w:rPr>
        <w:t xml:space="preserve">- </w:t>
      </w:r>
      <w:r w:rsidRPr="00F524C4">
        <w:rPr>
          <w:b/>
          <w:sz w:val="24"/>
          <w:szCs w:val="24"/>
          <w:u w:val="single"/>
        </w:rPr>
        <w:t>Site Plan Review</w:t>
      </w:r>
      <w:r>
        <w:rPr>
          <w:b/>
          <w:sz w:val="24"/>
          <w:szCs w:val="24"/>
        </w:rPr>
        <w:t>- Iron Mine Mobile Home Park</w:t>
      </w:r>
      <w:r w:rsidR="00FF606C">
        <w:rPr>
          <w:b/>
          <w:sz w:val="24"/>
          <w:szCs w:val="24"/>
        </w:rPr>
        <w:t>- finish</w:t>
      </w:r>
      <w:r>
        <w:rPr>
          <w:b/>
          <w:sz w:val="24"/>
          <w:szCs w:val="24"/>
        </w:rPr>
        <w:t xml:space="preserve"> current park to the state licensed 24 lots-</w:t>
      </w:r>
      <w:r w:rsidR="003512AC">
        <w:rPr>
          <w:b/>
          <w:sz w:val="24"/>
          <w:szCs w:val="24"/>
        </w:rPr>
        <w:t xml:space="preserve"> and</w:t>
      </w:r>
      <w:r>
        <w:rPr>
          <w:b/>
          <w:sz w:val="24"/>
          <w:szCs w:val="24"/>
        </w:rPr>
        <w:t xml:space="preserve"> purchase lot</w:t>
      </w:r>
      <w:r w:rsidR="003512AC">
        <w:rPr>
          <w:b/>
          <w:sz w:val="24"/>
          <w:szCs w:val="24"/>
        </w:rPr>
        <w:t xml:space="preserve">s 15B and 14A for the </w:t>
      </w:r>
      <w:r w:rsidR="0015755E">
        <w:rPr>
          <w:b/>
          <w:sz w:val="24"/>
          <w:szCs w:val="24"/>
        </w:rPr>
        <w:t>future expansion.</w:t>
      </w:r>
      <w:r w:rsidR="00562C89">
        <w:rPr>
          <w:b/>
          <w:sz w:val="24"/>
          <w:szCs w:val="24"/>
        </w:rPr>
        <w:t xml:space="preserve">                                             </w:t>
      </w:r>
    </w:p>
    <w:p w14:paraId="2FBD3220" w14:textId="7EC806BF" w:rsidR="00562C89" w:rsidRPr="00562C89" w:rsidRDefault="0015755E" w:rsidP="0015755E">
      <w:pPr>
        <w:rPr>
          <w:b/>
          <w:sz w:val="24"/>
          <w:szCs w:val="24"/>
        </w:rPr>
      </w:pPr>
      <w:r>
        <w:rPr>
          <w:sz w:val="24"/>
          <w:szCs w:val="24"/>
        </w:rPr>
        <w:t xml:space="preserve">Owners of the Park, Jo Roderick and Roland Pinette- Home Deals of Maine are here to present the information in their application. They report that they purchased the park a year </w:t>
      </w:r>
      <w:r w:rsidR="00FF606C">
        <w:rPr>
          <w:sz w:val="24"/>
          <w:szCs w:val="24"/>
        </w:rPr>
        <w:t>ago, and</w:t>
      </w:r>
      <w:r>
        <w:rPr>
          <w:sz w:val="24"/>
          <w:szCs w:val="24"/>
        </w:rPr>
        <w:t xml:space="preserve"> there were 23 sites that had water and sewer on them. Some of the sites had concrete pads, but most were gravel pad sites.</w:t>
      </w:r>
    </w:p>
    <w:p w14:paraId="0838CE45" w14:textId="77777777" w:rsidR="00840E3A" w:rsidRPr="0015755E" w:rsidRDefault="0015755E" w:rsidP="0015755E">
      <w:pPr>
        <w:rPr>
          <w:sz w:val="24"/>
          <w:szCs w:val="24"/>
        </w:rPr>
      </w:pPr>
      <w:r>
        <w:rPr>
          <w:sz w:val="24"/>
          <w:szCs w:val="24"/>
        </w:rPr>
        <w:t xml:space="preserve"> </w:t>
      </w:r>
      <w:r w:rsidR="00840E3A" w:rsidRPr="0015755E">
        <w:rPr>
          <w:sz w:val="24"/>
          <w:szCs w:val="24"/>
        </w:rPr>
        <w:t xml:space="preserve">Kris </w:t>
      </w:r>
      <w:r w:rsidR="003512AC" w:rsidRPr="0015755E">
        <w:rPr>
          <w:sz w:val="24"/>
          <w:szCs w:val="24"/>
        </w:rPr>
        <w:t>McNeill- C</w:t>
      </w:r>
      <w:r w:rsidR="00562C89" w:rsidRPr="0015755E">
        <w:rPr>
          <w:sz w:val="24"/>
          <w:szCs w:val="24"/>
        </w:rPr>
        <w:t xml:space="preserve">ode Enforcement, </w:t>
      </w:r>
      <w:r w:rsidR="00840E3A" w:rsidRPr="0015755E">
        <w:rPr>
          <w:sz w:val="24"/>
          <w:szCs w:val="24"/>
        </w:rPr>
        <w:t xml:space="preserve">reports that there was </w:t>
      </w:r>
      <w:r w:rsidR="00562C89" w:rsidRPr="0015755E">
        <w:rPr>
          <w:sz w:val="24"/>
          <w:szCs w:val="24"/>
        </w:rPr>
        <w:t>an approval in 1989 for 24 lots. Over the next 20+ years, that original plan went astray and was never brought back into compliance</w:t>
      </w:r>
      <w:r w:rsidR="00840E3A" w:rsidRPr="0015755E">
        <w:rPr>
          <w:sz w:val="24"/>
          <w:szCs w:val="24"/>
        </w:rPr>
        <w:t>.</w:t>
      </w:r>
      <w:r w:rsidR="00562C89" w:rsidRPr="0015755E">
        <w:rPr>
          <w:sz w:val="24"/>
          <w:szCs w:val="24"/>
        </w:rPr>
        <w:t xml:space="preserve"> When the new owners took over the property, their goal was to rehab the park, bring occupancy to the originally approved 24 sites, and eventually expand with the purchase of more land.</w:t>
      </w:r>
      <w:r w:rsidR="00840E3A" w:rsidRPr="0015755E">
        <w:rPr>
          <w:sz w:val="24"/>
          <w:szCs w:val="24"/>
        </w:rPr>
        <w:t xml:space="preserve"> </w:t>
      </w:r>
    </w:p>
    <w:p w14:paraId="064DDBFA" w14:textId="77777777" w:rsidR="00562C89" w:rsidRDefault="00562C89" w:rsidP="00BA3875">
      <w:pPr>
        <w:rPr>
          <w:sz w:val="24"/>
          <w:szCs w:val="24"/>
        </w:rPr>
      </w:pPr>
    </w:p>
    <w:p w14:paraId="73FCAE0E" w14:textId="1DF62981" w:rsidR="00FF6AD6" w:rsidRDefault="0015755E" w:rsidP="00BA3875">
      <w:pPr>
        <w:rPr>
          <w:sz w:val="24"/>
          <w:szCs w:val="24"/>
        </w:rPr>
      </w:pPr>
      <w:r>
        <w:rPr>
          <w:sz w:val="24"/>
          <w:szCs w:val="24"/>
        </w:rPr>
        <w:t xml:space="preserve">The owners </w:t>
      </w:r>
      <w:r w:rsidR="00562C89">
        <w:rPr>
          <w:sz w:val="24"/>
          <w:szCs w:val="24"/>
        </w:rPr>
        <w:t xml:space="preserve">are currently working to update the lots and bring the current site up to the original plan which included 24 sites. </w:t>
      </w:r>
      <w:r>
        <w:rPr>
          <w:sz w:val="24"/>
          <w:szCs w:val="24"/>
        </w:rPr>
        <w:t xml:space="preserve">This morning they met with landowners, to discuss details, finalize easements, deeds, other details, </w:t>
      </w:r>
      <w:r w:rsidR="00FF606C">
        <w:rPr>
          <w:sz w:val="24"/>
          <w:szCs w:val="24"/>
        </w:rPr>
        <w:t>etc.</w:t>
      </w:r>
      <w:r>
        <w:rPr>
          <w:sz w:val="24"/>
          <w:szCs w:val="24"/>
        </w:rPr>
        <w:t xml:space="preserve">, in order to pursue the eventual expansion. </w:t>
      </w:r>
      <w:r w:rsidR="00840E3A" w:rsidRPr="00E31A26">
        <w:rPr>
          <w:sz w:val="24"/>
          <w:szCs w:val="24"/>
        </w:rPr>
        <w:t xml:space="preserve"> </w:t>
      </w:r>
      <w:r>
        <w:rPr>
          <w:sz w:val="24"/>
          <w:szCs w:val="24"/>
        </w:rPr>
        <w:t>The owners of the park report that as of today they have a purchase and sale agreement for lots 15B and 14A. 14A has a multiunit apartment building on it, and what appears to be an older mobile home pad.</w:t>
      </w:r>
    </w:p>
    <w:p w14:paraId="3FAE3DAE" w14:textId="77777777" w:rsidR="00FF6AD6" w:rsidRDefault="00FF6AD6" w:rsidP="00BA3875">
      <w:pPr>
        <w:rPr>
          <w:sz w:val="24"/>
          <w:szCs w:val="24"/>
        </w:rPr>
      </w:pPr>
    </w:p>
    <w:p w14:paraId="1A8119F3" w14:textId="03471F89" w:rsidR="00761D71" w:rsidRDefault="00FF6AD6" w:rsidP="00761D71">
      <w:pPr>
        <w:rPr>
          <w:sz w:val="24"/>
          <w:szCs w:val="24"/>
        </w:rPr>
      </w:pPr>
      <w:r>
        <w:rPr>
          <w:sz w:val="24"/>
          <w:szCs w:val="24"/>
        </w:rPr>
        <w:t xml:space="preserve">The owners have put together an application packet that includes many maps. There is one map that has yellow and purple outlines that is intended to show current and future mobile home sites.  The owners report that the City of Gardiner has never accepted the full amount of 24 mobile homes, according to their records.  They also report that they have had the park recently surveyed by William Acheson and are currently working with him in order to meet </w:t>
      </w:r>
      <w:r w:rsidR="00761D71">
        <w:rPr>
          <w:sz w:val="24"/>
          <w:szCs w:val="24"/>
        </w:rPr>
        <w:t xml:space="preserve">the necessary setbacks for sites in the park. Roland Pinette states that the water and sewer have been checked at the sites, and any repair work has been done. </w:t>
      </w:r>
      <w:r w:rsidR="00840E3A" w:rsidRPr="00E31A26">
        <w:rPr>
          <w:sz w:val="24"/>
          <w:szCs w:val="24"/>
        </w:rPr>
        <w:t xml:space="preserve">  </w:t>
      </w:r>
      <w:r w:rsidR="00761D71">
        <w:rPr>
          <w:sz w:val="24"/>
          <w:szCs w:val="24"/>
        </w:rPr>
        <w:t xml:space="preserve">He also states that many sites </w:t>
      </w:r>
      <w:r w:rsidR="007E5E93">
        <w:rPr>
          <w:sz w:val="24"/>
          <w:szCs w:val="24"/>
        </w:rPr>
        <w:t xml:space="preserve">still </w:t>
      </w:r>
      <w:r w:rsidR="00761D71">
        <w:rPr>
          <w:sz w:val="24"/>
          <w:szCs w:val="24"/>
        </w:rPr>
        <w:t xml:space="preserve">need </w:t>
      </w:r>
      <w:r w:rsidR="007E5E93">
        <w:rPr>
          <w:sz w:val="24"/>
          <w:szCs w:val="24"/>
        </w:rPr>
        <w:t xml:space="preserve">to have </w:t>
      </w:r>
      <w:r w:rsidR="00761D71">
        <w:rPr>
          <w:sz w:val="24"/>
          <w:szCs w:val="24"/>
        </w:rPr>
        <w:t>concrete pads</w:t>
      </w:r>
      <w:r w:rsidR="007E5E93">
        <w:rPr>
          <w:sz w:val="24"/>
          <w:szCs w:val="24"/>
        </w:rPr>
        <w:t xml:space="preserve"> installed. </w:t>
      </w:r>
    </w:p>
    <w:p w14:paraId="65CD3BAB" w14:textId="77777777" w:rsidR="00840E3A" w:rsidRPr="00E31A26" w:rsidRDefault="004F21D9" w:rsidP="00761D71">
      <w:pPr>
        <w:rPr>
          <w:sz w:val="24"/>
          <w:szCs w:val="24"/>
        </w:rPr>
      </w:pPr>
      <w:r w:rsidRPr="00E31A26">
        <w:rPr>
          <w:sz w:val="24"/>
          <w:szCs w:val="24"/>
        </w:rPr>
        <w:t xml:space="preserve">  </w:t>
      </w:r>
    </w:p>
    <w:p w14:paraId="0C624981" w14:textId="11F11B11" w:rsidR="00A74DD5" w:rsidRDefault="004F21D9" w:rsidP="00BA3875">
      <w:pPr>
        <w:rPr>
          <w:sz w:val="24"/>
          <w:szCs w:val="24"/>
        </w:rPr>
      </w:pPr>
      <w:r w:rsidRPr="00E31A26">
        <w:rPr>
          <w:sz w:val="24"/>
          <w:szCs w:val="24"/>
        </w:rPr>
        <w:t>A</w:t>
      </w:r>
      <w:r w:rsidR="00761D71">
        <w:rPr>
          <w:sz w:val="24"/>
          <w:szCs w:val="24"/>
        </w:rPr>
        <w:t xml:space="preserve">dam </w:t>
      </w:r>
      <w:r w:rsidR="00274344">
        <w:rPr>
          <w:sz w:val="24"/>
          <w:szCs w:val="24"/>
        </w:rPr>
        <w:t xml:space="preserve">Lemire </w:t>
      </w:r>
      <w:r w:rsidR="00761D71">
        <w:rPr>
          <w:sz w:val="24"/>
          <w:szCs w:val="24"/>
        </w:rPr>
        <w:t xml:space="preserve">asks </w:t>
      </w:r>
      <w:r w:rsidRPr="00E31A26">
        <w:rPr>
          <w:sz w:val="24"/>
          <w:szCs w:val="24"/>
        </w:rPr>
        <w:t>about</w:t>
      </w:r>
      <w:r w:rsidR="00761D71">
        <w:rPr>
          <w:sz w:val="24"/>
          <w:szCs w:val="24"/>
        </w:rPr>
        <w:t xml:space="preserve"> for some clarification with the maps.  The owners have stated that they are approved for 24 units.  The map shows 26 units and Adam wants to know what the correct </w:t>
      </w:r>
      <w:r w:rsidR="00274344">
        <w:rPr>
          <w:sz w:val="24"/>
          <w:szCs w:val="24"/>
        </w:rPr>
        <w:t xml:space="preserve">number of units proposed is supposed to be.  </w:t>
      </w:r>
      <w:r w:rsidRPr="00E31A26">
        <w:rPr>
          <w:sz w:val="24"/>
          <w:szCs w:val="24"/>
        </w:rPr>
        <w:t xml:space="preserve">Kris </w:t>
      </w:r>
      <w:r w:rsidR="00274344">
        <w:rPr>
          <w:sz w:val="24"/>
          <w:szCs w:val="24"/>
        </w:rPr>
        <w:t xml:space="preserve">McNeill </w:t>
      </w:r>
      <w:r w:rsidRPr="00E31A26">
        <w:rPr>
          <w:sz w:val="24"/>
          <w:szCs w:val="24"/>
        </w:rPr>
        <w:t>reports that the</w:t>
      </w:r>
      <w:r w:rsidR="00274344">
        <w:rPr>
          <w:sz w:val="24"/>
          <w:szCs w:val="24"/>
        </w:rPr>
        <w:t>ir</w:t>
      </w:r>
      <w:r w:rsidRPr="00E31A26">
        <w:rPr>
          <w:sz w:val="24"/>
          <w:szCs w:val="24"/>
        </w:rPr>
        <w:t xml:space="preserve"> state license</w:t>
      </w:r>
      <w:r w:rsidR="00274344">
        <w:rPr>
          <w:sz w:val="24"/>
          <w:szCs w:val="24"/>
        </w:rPr>
        <w:t xml:space="preserve"> states the limit</w:t>
      </w:r>
      <w:r w:rsidRPr="00E31A26">
        <w:rPr>
          <w:sz w:val="24"/>
          <w:szCs w:val="24"/>
        </w:rPr>
        <w:t xml:space="preserve"> is 25</w:t>
      </w:r>
      <w:r w:rsidR="00C43828">
        <w:rPr>
          <w:sz w:val="24"/>
          <w:szCs w:val="24"/>
        </w:rPr>
        <w:t xml:space="preserve"> units</w:t>
      </w:r>
      <w:r w:rsidRPr="00E31A26">
        <w:rPr>
          <w:sz w:val="24"/>
          <w:szCs w:val="24"/>
        </w:rPr>
        <w:t>. The application says 24</w:t>
      </w:r>
      <w:r w:rsidR="00C43828">
        <w:rPr>
          <w:sz w:val="24"/>
          <w:szCs w:val="24"/>
        </w:rPr>
        <w:t xml:space="preserve"> units. That</w:t>
      </w:r>
      <w:r w:rsidRPr="00E31A26">
        <w:rPr>
          <w:sz w:val="24"/>
          <w:szCs w:val="24"/>
        </w:rPr>
        <w:t xml:space="preserve"> still</w:t>
      </w:r>
      <w:r w:rsidR="00C43828">
        <w:rPr>
          <w:sz w:val="24"/>
          <w:szCs w:val="24"/>
        </w:rPr>
        <w:t xml:space="preserve"> leaves</w:t>
      </w:r>
      <w:r w:rsidRPr="00E31A26">
        <w:rPr>
          <w:sz w:val="24"/>
          <w:szCs w:val="24"/>
        </w:rPr>
        <w:t xml:space="preserve"> one extra on the cor</w:t>
      </w:r>
      <w:r w:rsidR="00A74DD5">
        <w:rPr>
          <w:sz w:val="24"/>
          <w:szCs w:val="24"/>
        </w:rPr>
        <w:t>ner lot</w:t>
      </w:r>
      <w:r w:rsidR="00274344">
        <w:rPr>
          <w:sz w:val="24"/>
          <w:szCs w:val="24"/>
        </w:rPr>
        <w:t xml:space="preserve"> </w:t>
      </w:r>
      <w:r w:rsidR="00C43828">
        <w:rPr>
          <w:sz w:val="24"/>
          <w:szCs w:val="24"/>
        </w:rPr>
        <w:t xml:space="preserve">that should </w:t>
      </w:r>
      <w:r w:rsidR="00274344">
        <w:rPr>
          <w:sz w:val="24"/>
          <w:szCs w:val="24"/>
        </w:rPr>
        <w:t xml:space="preserve">not be there. </w:t>
      </w:r>
      <w:r w:rsidR="00C43828">
        <w:rPr>
          <w:sz w:val="24"/>
          <w:szCs w:val="24"/>
        </w:rPr>
        <w:t xml:space="preserve">So right </w:t>
      </w:r>
      <w:r w:rsidR="00FF606C">
        <w:rPr>
          <w:sz w:val="24"/>
          <w:szCs w:val="24"/>
        </w:rPr>
        <w:t>now,</w:t>
      </w:r>
      <w:r w:rsidR="00C43828">
        <w:rPr>
          <w:sz w:val="24"/>
          <w:szCs w:val="24"/>
        </w:rPr>
        <w:t xml:space="preserve"> the proposed map </w:t>
      </w:r>
      <w:r w:rsidR="00FF606C">
        <w:rPr>
          <w:sz w:val="24"/>
          <w:szCs w:val="24"/>
        </w:rPr>
        <w:t>shows</w:t>
      </w:r>
      <w:r w:rsidR="00C43828">
        <w:rPr>
          <w:sz w:val="24"/>
          <w:szCs w:val="24"/>
        </w:rPr>
        <w:t xml:space="preserve"> 25 lots, and should show 24. </w:t>
      </w:r>
      <w:r w:rsidRPr="00E31A26">
        <w:rPr>
          <w:sz w:val="24"/>
          <w:szCs w:val="24"/>
        </w:rPr>
        <w:t xml:space="preserve"> </w:t>
      </w:r>
      <w:r w:rsidR="007E5E93">
        <w:rPr>
          <w:sz w:val="24"/>
          <w:szCs w:val="24"/>
        </w:rPr>
        <w:t xml:space="preserve">There seems to be much confusion around the maps, number of units allowed, units proposed.  </w:t>
      </w:r>
    </w:p>
    <w:p w14:paraId="7550C78B" w14:textId="443FFE37" w:rsidR="00A74DD5" w:rsidRDefault="00FF606C" w:rsidP="00BA3875">
      <w:pPr>
        <w:rPr>
          <w:sz w:val="24"/>
          <w:szCs w:val="24"/>
        </w:rPr>
      </w:pPr>
      <w:r>
        <w:rPr>
          <w:sz w:val="24"/>
          <w:szCs w:val="24"/>
        </w:rPr>
        <w:t>Also,</w:t>
      </w:r>
      <w:r w:rsidR="00C43828">
        <w:rPr>
          <w:sz w:val="24"/>
          <w:szCs w:val="24"/>
        </w:rPr>
        <w:t xml:space="preserve"> on the propose</w:t>
      </w:r>
      <w:r w:rsidR="00A74DD5">
        <w:rPr>
          <w:sz w:val="24"/>
          <w:szCs w:val="24"/>
        </w:rPr>
        <w:t>d</w:t>
      </w:r>
      <w:r w:rsidR="00C43828">
        <w:rPr>
          <w:sz w:val="24"/>
          <w:szCs w:val="24"/>
        </w:rPr>
        <w:t xml:space="preserve"> map, in the area that</w:t>
      </w:r>
      <w:r w:rsidR="00A74DD5">
        <w:rPr>
          <w:sz w:val="24"/>
          <w:szCs w:val="24"/>
        </w:rPr>
        <w:t xml:space="preserve"> of </w:t>
      </w:r>
      <w:r w:rsidR="00E30E1D">
        <w:rPr>
          <w:sz w:val="24"/>
          <w:szCs w:val="24"/>
        </w:rPr>
        <w:t>the Q</w:t>
      </w:r>
      <w:r w:rsidR="004F21D9" w:rsidRPr="00E31A26">
        <w:rPr>
          <w:sz w:val="24"/>
          <w:szCs w:val="24"/>
        </w:rPr>
        <w:t>uiro</w:t>
      </w:r>
      <w:r w:rsidR="00E30E1D">
        <w:rPr>
          <w:sz w:val="24"/>
          <w:szCs w:val="24"/>
        </w:rPr>
        <w:t xml:space="preserve">n property there are three </w:t>
      </w:r>
      <w:r>
        <w:rPr>
          <w:sz w:val="24"/>
          <w:szCs w:val="24"/>
        </w:rPr>
        <w:t>pads,</w:t>
      </w:r>
      <w:r w:rsidR="00A74DD5">
        <w:rPr>
          <w:sz w:val="24"/>
          <w:szCs w:val="24"/>
        </w:rPr>
        <w:t xml:space="preserve"> but it does not look like there is enough room for three mobiles in this piece of land. </w:t>
      </w:r>
    </w:p>
    <w:p w14:paraId="37041F79" w14:textId="77777777" w:rsidR="00A74DD5" w:rsidRDefault="00A74DD5" w:rsidP="00BA3875">
      <w:pPr>
        <w:rPr>
          <w:sz w:val="24"/>
          <w:szCs w:val="24"/>
        </w:rPr>
      </w:pPr>
    </w:p>
    <w:p w14:paraId="6E3259BE" w14:textId="75A23707" w:rsidR="004F21D9" w:rsidRPr="00E31A26" w:rsidRDefault="00A74DD5" w:rsidP="00BA3875">
      <w:pPr>
        <w:rPr>
          <w:sz w:val="24"/>
          <w:szCs w:val="24"/>
        </w:rPr>
      </w:pPr>
      <w:r>
        <w:rPr>
          <w:sz w:val="24"/>
          <w:szCs w:val="24"/>
        </w:rPr>
        <w:t xml:space="preserve">The </w:t>
      </w:r>
      <w:r w:rsidR="00FF606C">
        <w:rPr>
          <w:sz w:val="24"/>
          <w:szCs w:val="24"/>
        </w:rPr>
        <w:t>consensus</w:t>
      </w:r>
      <w:r>
        <w:rPr>
          <w:sz w:val="24"/>
          <w:szCs w:val="24"/>
        </w:rPr>
        <w:t xml:space="preserve"> with Board members is that this application and the maps, need to be </w:t>
      </w:r>
      <w:r w:rsidR="001967AE">
        <w:rPr>
          <w:sz w:val="24"/>
          <w:szCs w:val="24"/>
        </w:rPr>
        <w:t>clearer</w:t>
      </w:r>
      <w:r>
        <w:rPr>
          <w:sz w:val="24"/>
          <w:szCs w:val="24"/>
        </w:rPr>
        <w:t xml:space="preserve">, better identified about what the owners are trying to achieve.  The maps that have been presented do not have </w:t>
      </w:r>
      <w:r w:rsidR="001967AE">
        <w:rPr>
          <w:sz w:val="24"/>
          <w:szCs w:val="24"/>
        </w:rPr>
        <w:t>legends,</w:t>
      </w:r>
      <w:r>
        <w:rPr>
          <w:sz w:val="24"/>
          <w:szCs w:val="24"/>
        </w:rPr>
        <w:t xml:space="preserve"> so it is almost impossible to see what the goal is. </w:t>
      </w:r>
      <w:r w:rsidR="00AF5670" w:rsidRPr="00E31A26">
        <w:rPr>
          <w:sz w:val="24"/>
          <w:szCs w:val="24"/>
        </w:rPr>
        <w:t>Les</w:t>
      </w:r>
      <w:r>
        <w:rPr>
          <w:sz w:val="24"/>
          <w:szCs w:val="24"/>
        </w:rPr>
        <w:t>ter Young</w:t>
      </w:r>
      <w:r w:rsidR="00AF5670" w:rsidRPr="00E31A26">
        <w:rPr>
          <w:sz w:val="24"/>
          <w:szCs w:val="24"/>
        </w:rPr>
        <w:t xml:space="preserve"> reports that the application should be more complete</w:t>
      </w:r>
      <w:r>
        <w:rPr>
          <w:sz w:val="24"/>
          <w:szCs w:val="24"/>
        </w:rPr>
        <w:t xml:space="preserve"> meaning that members should be able to readily see what the owners want to do, what is already approved, what </w:t>
      </w:r>
      <w:r w:rsidR="002812C6">
        <w:rPr>
          <w:sz w:val="24"/>
          <w:szCs w:val="24"/>
        </w:rPr>
        <w:t>exists</w:t>
      </w:r>
      <w:r>
        <w:rPr>
          <w:sz w:val="24"/>
          <w:szCs w:val="24"/>
        </w:rPr>
        <w:t xml:space="preserve">, and what is proposed. The way the application sits now, it is impossible to </w:t>
      </w:r>
      <w:r w:rsidR="007E5E93">
        <w:rPr>
          <w:sz w:val="24"/>
          <w:szCs w:val="24"/>
        </w:rPr>
        <w:t xml:space="preserve">see what the applicants are asking to be approved in this meeting. </w:t>
      </w:r>
      <w:r>
        <w:rPr>
          <w:sz w:val="24"/>
          <w:szCs w:val="24"/>
        </w:rPr>
        <w:t xml:space="preserve"> </w:t>
      </w:r>
    </w:p>
    <w:p w14:paraId="1CA9C17E" w14:textId="6BA874F4" w:rsidR="00E33478" w:rsidRDefault="00E33478" w:rsidP="00BA3875">
      <w:pPr>
        <w:rPr>
          <w:sz w:val="24"/>
          <w:szCs w:val="24"/>
        </w:rPr>
      </w:pPr>
      <w:r>
        <w:rPr>
          <w:sz w:val="24"/>
          <w:szCs w:val="24"/>
        </w:rPr>
        <w:t>All Board members agree</w:t>
      </w:r>
      <w:r w:rsidR="007E5E93">
        <w:rPr>
          <w:sz w:val="24"/>
          <w:szCs w:val="24"/>
        </w:rPr>
        <w:t xml:space="preserve"> with this</w:t>
      </w:r>
      <w:r>
        <w:rPr>
          <w:sz w:val="24"/>
          <w:szCs w:val="24"/>
        </w:rPr>
        <w:t xml:space="preserve">. </w:t>
      </w:r>
      <w:r w:rsidR="00AF5670" w:rsidRPr="00E31A26">
        <w:rPr>
          <w:sz w:val="24"/>
          <w:szCs w:val="24"/>
        </w:rPr>
        <w:t xml:space="preserve">  Adam </w:t>
      </w:r>
      <w:r>
        <w:rPr>
          <w:sz w:val="24"/>
          <w:szCs w:val="24"/>
        </w:rPr>
        <w:t xml:space="preserve">Lemire </w:t>
      </w:r>
      <w:r w:rsidR="00AF5670" w:rsidRPr="00E31A26">
        <w:rPr>
          <w:sz w:val="24"/>
          <w:szCs w:val="24"/>
        </w:rPr>
        <w:t>states that the</w:t>
      </w:r>
      <w:r>
        <w:rPr>
          <w:sz w:val="24"/>
          <w:szCs w:val="24"/>
        </w:rPr>
        <w:t xml:space="preserve"> recent</w:t>
      </w:r>
      <w:r w:rsidR="00AF5670" w:rsidRPr="00E31A26">
        <w:rPr>
          <w:sz w:val="24"/>
          <w:szCs w:val="24"/>
        </w:rPr>
        <w:t xml:space="preserve"> survey </w:t>
      </w:r>
      <w:r>
        <w:rPr>
          <w:sz w:val="24"/>
          <w:szCs w:val="24"/>
        </w:rPr>
        <w:t xml:space="preserve">done by Bill Acheson, </w:t>
      </w:r>
      <w:r w:rsidR="00AF5670" w:rsidRPr="00E31A26">
        <w:rPr>
          <w:sz w:val="24"/>
          <w:szCs w:val="24"/>
        </w:rPr>
        <w:t>is very clear</w:t>
      </w:r>
      <w:r>
        <w:rPr>
          <w:sz w:val="24"/>
          <w:szCs w:val="24"/>
        </w:rPr>
        <w:t>, shows a lot of detail</w:t>
      </w:r>
      <w:r w:rsidR="00AF5670" w:rsidRPr="00E31A26">
        <w:rPr>
          <w:sz w:val="24"/>
          <w:szCs w:val="24"/>
        </w:rPr>
        <w:t>,</w:t>
      </w:r>
      <w:r>
        <w:rPr>
          <w:sz w:val="24"/>
          <w:szCs w:val="24"/>
        </w:rPr>
        <w:t xml:space="preserve"> perhaps they </w:t>
      </w:r>
      <w:r w:rsidR="002812C6">
        <w:rPr>
          <w:sz w:val="24"/>
          <w:szCs w:val="24"/>
        </w:rPr>
        <w:t>should build</w:t>
      </w:r>
      <w:r>
        <w:rPr>
          <w:sz w:val="24"/>
          <w:szCs w:val="24"/>
        </w:rPr>
        <w:t xml:space="preserve"> </w:t>
      </w:r>
      <w:r w:rsidR="00FF606C">
        <w:rPr>
          <w:sz w:val="24"/>
          <w:szCs w:val="24"/>
        </w:rPr>
        <w:t>off</w:t>
      </w:r>
      <w:r>
        <w:rPr>
          <w:sz w:val="24"/>
          <w:szCs w:val="24"/>
        </w:rPr>
        <w:t xml:space="preserve"> that</w:t>
      </w:r>
      <w:r w:rsidR="007E5E93">
        <w:rPr>
          <w:sz w:val="24"/>
          <w:szCs w:val="24"/>
        </w:rPr>
        <w:t xml:space="preserve"> when working to come up with a new map of the </w:t>
      </w:r>
      <w:r w:rsidR="00581F9E">
        <w:rPr>
          <w:sz w:val="24"/>
          <w:szCs w:val="24"/>
        </w:rPr>
        <w:t>property.</w:t>
      </w:r>
      <w:r>
        <w:rPr>
          <w:sz w:val="24"/>
          <w:szCs w:val="24"/>
        </w:rPr>
        <w:t xml:space="preserve"> </w:t>
      </w:r>
      <w:r w:rsidR="00AF5670" w:rsidRPr="00E31A26">
        <w:rPr>
          <w:sz w:val="24"/>
          <w:szCs w:val="24"/>
        </w:rPr>
        <w:t xml:space="preserve">  </w:t>
      </w:r>
    </w:p>
    <w:p w14:paraId="3770AECE" w14:textId="16F06F90" w:rsidR="00AF5670" w:rsidRPr="00E31A26" w:rsidRDefault="00E33478" w:rsidP="00BA3875">
      <w:pPr>
        <w:rPr>
          <w:sz w:val="24"/>
          <w:szCs w:val="24"/>
        </w:rPr>
      </w:pPr>
      <w:r>
        <w:rPr>
          <w:sz w:val="24"/>
          <w:szCs w:val="24"/>
        </w:rPr>
        <w:t xml:space="preserve">The owners would like to know exactly what the Board would like to see in the application. When they bought this property, it was bought as tax acquired property. They also quickly found </w:t>
      </w:r>
      <w:r>
        <w:rPr>
          <w:sz w:val="24"/>
          <w:szCs w:val="24"/>
        </w:rPr>
        <w:lastRenderedPageBreak/>
        <w:t xml:space="preserve">out that they had purchased a mountain of work.  They state that when they bought the property there were 21 established sites. </w:t>
      </w:r>
      <w:r w:rsidR="002812C6">
        <w:rPr>
          <w:sz w:val="24"/>
          <w:szCs w:val="24"/>
        </w:rPr>
        <w:t xml:space="preserve"> When someone left</w:t>
      </w:r>
      <w:r w:rsidR="007E5E93">
        <w:rPr>
          <w:sz w:val="24"/>
          <w:szCs w:val="24"/>
        </w:rPr>
        <w:t xml:space="preserve"> (moved out)</w:t>
      </w:r>
      <w:r w:rsidR="002812C6">
        <w:rPr>
          <w:sz w:val="24"/>
          <w:szCs w:val="24"/>
        </w:rPr>
        <w:t xml:space="preserve"> the property, as a </w:t>
      </w:r>
      <w:r w:rsidR="000B16DD">
        <w:rPr>
          <w:sz w:val="24"/>
          <w:szCs w:val="24"/>
        </w:rPr>
        <w:t>homeowner</w:t>
      </w:r>
      <w:r w:rsidR="002812C6">
        <w:rPr>
          <w:sz w:val="24"/>
          <w:szCs w:val="24"/>
        </w:rPr>
        <w:t xml:space="preserve">, they purchased that mobile home. They then rehabbed that </w:t>
      </w:r>
      <w:r w:rsidR="001967AE">
        <w:rPr>
          <w:sz w:val="24"/>
          <w:szCs w:val="24"/>
        </w:rPr>
        <w:t>home and</w:t>
      </w:r>
      <w:r w:rsidR="002812C6">
        <w:rPr>
          <w:sz w:val="24"/>
          <w:szCs w:val="24"/>
        </w:rPr>
        <w:t xml:space="preserve"> have since rehabbed the other rentals. Jo Roderick- Co owner states that she knows the park is a mess right now, landscape wise. The road is a mess, trees have been taken down, and it needs work. She states that they are working on it.  </w:t>
      </w:r>
      <w:r w:rsidR="001A3E95">
        <w:rPr>
          <w:sz w:val="24"/>
          <w:szCs w:val="24"/>
        </w:rPr>
        <w:t xml:space="preserve">They have a contract with Fine Line Paving to come pave the road in the park and likely the drives for the lots. </w:t>
      </w:r>
    </w:p>
    <w:p w14:paraId="78EED8DE" w14:textId="77777777" w:rsidR="002812C6" w:rsidRDefault="002812C6" w:rsidP="00BA3875">
      <w:pPr>
        <w:rPr>
          <w:sz w:val="24"/>
          <w:szCs w:val="24"/>
        </w:rPr>
      </w:pPr>
    </w:p>
    <w:p w14:paraId="7E02BA26" w14:textId="786DAD8A" w:rsidR="00AF5670" w:rsidRDefault="002812C6" w:rsidP="00BA3875">
      <w:pPr>
        <w:rPr>
          <w:sz w:val="24"/>
          <w:szCs w:val="24"/>
        </w:rPr>
      </w:pPr>
      <w:r>
        <w:rPr>
          <w:sz w:val="24"/>
          <w:szCs w:val="24"/>
        </w:rPr>
        <w:t xml:space="preserve">In a mobile home </w:t>
      </w:r>
      <w:r w:rsidR="001967AE">
        <w:rPr>
          <w:sz w:val="24"/>
          <w:szCs w:val="24"/>
        </w:rPr>
        <w:t>park,</w:t>
      </w:r>
      <w:r>
        <w:rPr>
          <w:sz w:val="24"/>
          <w:szCs w:val="24"/>
        </w:rPr>
        <w:t xml:space="preserve"> the size of individual lots needs </w:t>
      </w:r>
      <w:r w:rsidR="00604D98">
        <w:rPr>
          <w:sz w:val="24"/>
          <w:szCs w:val="24"/>
        </w:rPr>
        <w:t xml:space="preserve">to be 500 </w:t>
      </w:r>
      <w:r w:rsidR="00FF606C">
        <w:rPr>
          <w:sz w:val="24"/>
          <w:szCs w:val="24"/>
        </w:rPr>
        <w:t>sq.</w:t>
      </w:r>
      <w:r w:rsidR="00604D98">
        <w:rPr>
          <w:sz w:val="24"/>
          <w:szCs w:val="24"/>
        </w:rPr>
        <w:t xml:space="preserve"> ft and have 65 </w:t>
      </w:r>
      <w:r w:rsidR="00FF606C">
        <w:rPr>
          <w:sz w:val="24"/>
          <w:szCs w:val="24"/>
        </w:rPr>
        <w:t>sq.</w:t>
      </w:r>
      <w:r w:rsidR="00604D98">
        <w:rPr>
          <w:sz w:val="24"/>
          <w:szCs w:val="24"/>
        </w:rPr>
        <w:t xml:space="preserve"> ft of frontage. There is a question that some lots </w:t>
      </w:r>
      <w:r w:rsidR="000B16DD">
        <w:rPr>
          <w:sz w:val="24"/>
          <w:szCs w:val="24"/>
        </w:rPr>
        <w:t>do not</w:t>
      </w:r>
      <w:r w:rsidR="00604D98">
        <w:rPr>
          <w:sz w:val="24"/>
          <w:szCs w:val="24"/>
        </w:rPr>
        <w:t xml:space="preserve"> have this square footage. The owners state that most of the sites have the required footage, but some of the sites were established that way long before they became the owners.  They will look further into it, and any sites developed going further will be set up with the required footage. </w:t>
      </w:r>
    </w:p>
    <w:p w14:paraId="1A526182" w14:textId="77777777" w:rsidR="00604D98" w:rsidRDefault="00604D98" w:rsidP="00BA3875">
      <w:pPr>
        <w:rPr>
          <w:sz w:val="24"/>
          <w:szCs w:val="24"/>
        </w:rPr>
      </w:pPr>
    </w:p>
    <w:p w14:paraId="1B504387" w14:textId="0247323D" w:rsidR="001D40A6" w:rsidRDefault="00604D98" w:rsidP="00BA3875">
      <w:pPr>
        <w:rPr>
          <w:sz w:val="24"/>
          <w:szCs w:val="24"/>
        </w:rPr>
      </w:pPr>
      <w:r>
        <w:rPr>
          <w:sz w:val="24"/>
          <w:szCs w:val="24"/>
        </w:rPr>
        <w:t>The Board has a question about an area on the</w:t>
      </w:r>
      <w:r w:rsidR="007E5E93">
        <w:rPr>
          <w:sz w:val="24"/>
          <w:szCs w:val="24"/>
        </w:rPr>
        <w:t xml:space="preserve"> recent survey</w:t>
      </w:r>
      <w:r>
        <w:rPr>
          <w:sz w:val="24"/>
          <w:szCs w:val="24"/>
        </w:rPr>
        <w:t xml:space="preserve"> map that is labeled ‘</w:t>
      </w:r>
      <w:r w:rsidR="00E23373" w:rsidRPr="00E31A26">
        <w:rPr>
          <w:sz w:val="24"/>
          <w:szCs w:val="24"/>
        </w:rPr>
        <w:t>Proposed agreement line</w:t>
      </w:r>
      <w:r w:rsidR="00FF606C">
        <w:rPr>
          <w:sz w:val="24"/>
          <w:szCs w:val="24"/>
        </w:rPr>
        <w:t>’ and</w:t>
      </w:r>
      <w:r>
        <w:rPr>
          <w:sz w:val="24"/>
          <w:szCs w:val="24"/>
        </w:rPr>
        <w:t xml:space="preserve"> want to know what this means. </w:t>
      </w:r>
      <w:r w:rsidR="000B16DD">
        <w:rPr>
          <w:sz w:val="24"/>
          <w:szCs w:val="24"/>
        </w:rPr>
        <w:t xml:space="preserve">The owners of Iron Mine feel that there is a property </w:t>
      </w:r>
      <w:r w:rsidR="00FF606C">
        <w:rPr>
          <w:sz w:val="24"/>
          <w:szCs w:val="24"/>
        </w:rPr>
        <w:t>encroachment.</w:t>
      </w:r>
      <w:r w:rsidR="001D40A6">
        <w:rPr>
          <w:sz w:val="24"/>
          <w:szCs w:val="24"/>
        </w:rPr>
        <w:t xml:space="preserve"> </w:t>
      </w:r>
      <w:r w:rsidR="00E23373" w:rsidRPr="00E31A26">
        <w:rPr>
          <w:sz w:val="24"/>
          <w:szCs w:val="24"/>
        </w:rPr>
        <w:t xml:space="preserve"> </w:t>
      </w:r>
      <w:r w:rsidR="000B16DD">
        <w:rPr>
          <w:sz w:val="24"/>
          <w:szCs w:val="24"/>
        </w:rPr>
        <w:t xml:space="preserve">The survey dated </w:t>
      </w:r>
      <w:r w:rsidR="001967AE">
        <w:rPr>
          <w:sz w:val="24"/>
          <w:szCs w:val="24"/>
        </w:rPr>
        <w:t>that is pr</w:t>
      </w:r>
      <w:r w:rsidR="007327EC">
        <w:rPr>
          <w:sz w:val="24"/>
          <w:szCs w:val="24"/>
        </w:rPr>
        <w:t>esented at the meeting</w:t>
      </w:r>
      <w:r w:rsidR="000B16DD">
        <w:rPr>
          <w:sz w:val="24"/>
          <w:szCs w:val="24"/>
        </w:rPr>
        <w:t xml:space="preserve"> shows an encroachment </w:t>
      </w:r>
      <w:r w:rsidR="00E23373" w:rsidRPr="00E31A26">
        <w:rPr>
          <w:sz w:val="24"/>
          <w:szCs w:val="24"/>
        </w:rPr>
        <w:t xml:space="preserve">  </w:t>
      </w:r>
      <w:r w:rsidR="007327EC">
        <w:rPr>
          <w:sz w:val="24"/>
          <w:szCs w:val="24"/>
        </w:rPr>
        <w:t>Mr. Pinette</w:t>
      </w:r>
      <w:r w:rsidR="00E23373" w:rsidRPr="00E31A26">
        <w:rPr>
          <w:sz w:val="24"/>
          <w:szCs w:val="24"/>
        </w:rPr>
        <w:t xml:space="preserve"> feels there is an encroachment</w:t>
      </w:r>
      <w:r w:rsidR="007327EC">
        <w:rPr>
          <w:sz w:val="24"/>
          <w:szCs w:val="24"/>
        </w:rPr>
        <w:t xml:space="preserve"> via the</w:t>
      </w:r>
      <w:r w:rsidR="00E23373" w:rsidRPr="00E31A26">
        <w:rPr>
          <w:sz w:val="24"/>
          <w:szCs w:val="24"/>
        </w:rPr>
        <w:t xml:space="preserve"> swimming pool</w:t>
      </w:r>
      <w:r w:rsidR="007327EC">
        <w:rPr>
          <w:sz w:val="24"/>
          <w:szCs w:val="24"/>
        </w:rPr>
        <w:t xml:space="preserve"> of the neighboring property being on the </w:t>
      </w:r>
      <w:r w:rsidR="00FF606C">
        <w:rPr>
          <w:sz w:val="24"/>
          <w:szCs w:val="24"/>
        </w:rPr>
        <w:t>park’s</w:t>
      </w:r>
      <w:r w:rsidR="007327EC">
        <w:rPr>
          <w:sz w:val="24"/>
          <w:szCs w:val="24"/>
        </w:rPr>
        <w:t xml:space="preserve"> property. This needs to be more clearly identified, as this swimming pool has been in place for years. </w:t>
      </w:r>
    </w:p>
    <w:p w14:paraId="713B449E" w14:textId="77777777" w:rsidR="001D40A6" w:rsidRDefault="001D40A6" w:rsidP="00BA3875">
      <w:pPr>
        <w:rPr>
          <w:sz w:val="24"/>
          <w:szCs w:val="24"/>
        </w:rPr>
      </w:pPr>
    </w:p>
    <w:p w14:paraId="09C4528B" w14:textId="005EFA4C" w:rsidR="00E23373" w:rsidRDefault="001D40A6" w:rsidP="00BA3875">
      <w:pPr>
        <w:rPr>
          <w:sz w:val="24"/>
          <w:szCs w:val="24"/>
        </w:rPr>
      </w:pPr>
      <w:r>
        <w:rPr>
          <w:sz w:val="24"/>
          <w:szCs w:val="24"/>
        </w:rPr>
        <w:t>Chair Willis asks if there are any other questions for the applicants</w:t>
      </w:r>
      <w:r w:rsidR="007E5E93">
        <w:rPr>
          <w:sz w:val="24"/>
          <w:szCs w:val="24"/>
        </w:rPr>
        <w:t>.</w:t>
      </w:r>
      <w:r>
        <w:rPr>
          <w:sz w:val="24"/>
          <w:szCs w:val="24"/>
        </w:rPr>
        <w:t xml:space="preserve"> </w:t>
      </w:r>
    </w:p>
    <w:p w14:paraId="4B9F5CC3" w14:textId="48DAD7FA" w:rsidR="001D40A6" w:rsidRDefault="00CE7578" w:rsidP="00BA3875">
      <w:pPr>
        <w:rPr>
          <w:sz w:val="24"/>
          <w:szCs w:val="24"/>
        </w:rPr>
      </w:pPr>
      <w:r>
        <w:rPr>
          <w:sz w:val="24"/>
          <w:szCs w:val="24"/>
        </w:rPr>
        <w:t>Adam Lemire asks for clarification on the number of lots. He is counting</w:t>
      </w:r>
      <w:r w:rsidR="00476BE3">
        <w:rPr>
          <w:sz w:val="24"/>
          <w:szCs w:val="24"/>
        </w:rPr>
        <w:t xml:space="preserve"> 26 units but asks if the intention is 24? He then asks about the property next the apartment house, and the lot next to it.  The lot does not show on the survey. </w:t>
      </w:r>
    </w:p>
    <w:p w14:paraId="1D4BB4FD" w14:textId="77777777" w:rsidR="007327EC" w:rsidRPr="00E31A26" w:rsidRDefault="007327EC" w:rsidP="00BA3875">
      <w:pPr>
        <w:rPr>
          <w:sz w:val="24"/>
          <w:szCs w:val="24"/>
        </w:rPr>
      </w:pPr>
    </w:p>
    <w:p w14:paraId="62D34EA2" w14:textId="49D350B0" w:rsidR="00A03102" w:rsidRPr="00E31A26" w:rsidRDefault="001D40A6" w:rsidP="00BA3875">
      <w:pPr>
        <w:rPr>
          <w:sz w:val="24"/>
          <w:szCs w:val="24"/>
        </w:rPr>
      </w:pPr>
      <w:r>
        <w:rPr>
          <w:sz w:val="24"/>
          <w:szCs w:val="24"/>
        </w:rPr>
        <w:t xml:space="preserve">Jo Roderick had stated that the Director of </w:t>
      </w:r>
      <w:r w:rsidR="001A3E95">
        <w:rPr>
          <w:sz w:val="24"/>
          <w:szCs w:val="24"/>
        </w:rPr>
        <w:t>Wastewater</w:t>
      </w:r>
      <w:r>
        <w:rPr>
          <w:sz w:val="24"/>
          <w:szCs w:val="24"/>
        </w:rPr>
        <w:t xml:space="preserve"> had run a camera to check </w:t>
      </w:r>
      <w:r w:rsidR="007327EC">
        <w:rPr>
          <w:sz w:val="24"/>
          <w:szCs w:val="24"/>
        </w:rPr>
        <w:t>the sewer</w:t>
      </w:r>
      <w:r>
        <w:rPr>
          <w:sz w:val="24"/>
          <w:szCs w:val="24"/>
        </w:rPr>
        <w:t xml:space="preserve"> lines to make sure they are working properly.  </w:t>
      </w:r>
      <w:r w:rsidR="0096438B">
        <w:rPr>
          <w:sz w:val="24"/>
          <w:szCs w:val="24"/>
        </w:rPr>
        <w:t xml:space="preserve">The board would like a letter from the Director, stating that the lines are functioning properly for the load of the full capacity park. They would like a letter from the Water district too, </w:t>
      </w:r>
      <w:r w:rsidR="00FF606C">
        <w:rPr>
          <w:sz w:val="24"/>
          <w:szCs w:val="24"/>
        </w:rPr>
        <w:t>regarding</w:t>
      </w:r>
      <w:r w:rsidR="0096438B">
        <w:rPr>
          <w:sz w:val="24"/>
          <w:szCs w:val="24"/>
        </w:rPr>
        <w:t xml:space="preserve"> the water lines. </w:t>
      </w:r>
      <w:r w:rsidR="00E23373" w:rsidRPr="00E31A26">
        <w:rPr>
          <w:sz w:val="24"/>
          <w:szCs w:val="24"/>
        </w:rPr>
        <w:t xml:space="preserve"> </w:t>
      </w:r>
      <w:r w:rsidR="0096438B">
        <w:rPr>
          <w:sz w:val="24"/>
          <w:szCs w:val="24"/>
        </w:rPr>
        <w:t xml:space="preserve">Roland Pinette states that when they first took over the </w:t>
      </w:r>
      <w:r w:rsidR="00FF606C">
        <w:rPr>
          <w:sz w:val="24"/>
          <w:szCs w:val="24"/>
        </w:rPr>
        <w:t>park,</w:t>
      </w:r>
      <w:r w:rsidR="0096438B">
        <w:rPr>
          <w:sz w:val="24"/>
          <w:szCs w:val="24"/>
        </w:rPr>
        <w:t xml:space="preserve"> they found several leaks in the water system, which resulted in high water bills. Those leaks have been remedied now, and they will work on getting a letter</w:t>
      </w:r>
      <w:r w:rsidR="001A3E95">
        <w:rPr>
          <w:sz w:val="24"/>
          <w:szCs w:val="24"/>
        </w:rPr>
        <w:t xml:space="preserve"> from Gardiner Water District</w:t>
      </w:r>
      <w:r w:rsidR="0096438B">
        <w:rPr>
          <w:sz w:val="24"/>
          <w:szCs w:val="24"/>
        </w:rPr>
        <w:t>. The applicants would like to point out on the survey map that there is not clear/accurate location of where th</w:t>
      </w:r>
      <w:r w:rsidR="001A3E95">
        <w:rPr>
          <w:sz w:val="24"/>
          <w:szCs w:val="24"/>
        </w:rPr>
        <w:t>e sewer/water line</w:t>
      </w:r>
      <w:r w:rsidR="0096438B">
        <w:rPr>
          <w:sz w:val="24"/>
          <w:szCs w:val="24"/>
        </w:rPr>
        <w:t xml:space="preserve">s cross Old Brunswick Rd. and that </w:t>
      </w:r>
      <w:r w:rsidR="001A3E95">
        <w:rPr>
          <w:sz w:val="24"/>
          <w:szCs w:val="24"/>
        </w:rPr>
        <w:t>t</w:t>
      </w:r>
      <w:r w:rsidR="0096438B">
        <w:rPr>
          <w:sz w:val="24"/>
          <w:szCs w:val="24"/>
        </w:rPr>
        <w:t xml:space="preserve">his something that </w:t>
      </w:r>
      <w:r w:rsidR="001A3E95">
        <w:rPr>
          <w:sz w:val="24"/>
          <w:szCs w:val="24"/>
        </w:rPr>
        <w:t xml:space="preserve">will have to be addressed eventually. </w:t>
      </w:r>
    </w:p>
    <w:p w14:paraId="5F7C7AA9" w14:textId="248875BF" w:rsidR="001A3E95" w:rsidRDefault="001A3E95" w:rsidP="00BA3875">
      <w:pPr>
        <w:rPr>
          <w:sz w:val="24"/>
          <w:szCs w:val="24"/>
        </w:rPr>
      </w:pPr>
      <w:r>
        <w:rPr>
          <w:sz w:val="24"/>
          <w:szCs w:val="24"/>
        </w:rPr>
        <w:t xml:space="preserve">Lester Young points out that the whole application packet needs to be redone. </w:t>
      </w:r>
      <w:r w:rsidR="007327EC">
        <w:rPr>
          <w:sz w:val="24"/>
          <w:szCs w:val="24"/>
        </w:rPr>
        <w:t>There should be n</w:t>
      </w:r>
      <w:r>
        <w:rPr>
          <w:sz w:val="24"/>
          <w:szCs w:val="24"/>
        </w:rPr>
        <w:t>ew drawings, with frontages, numbers for lots, setbacks, and this is just for the existing park. Also</w:t>
      </w:r>
      <w:r w:rsidR="007327EC">
        <w:rPr>
          <w:sz w:val="24"/>
          <w:szCs w:val="24"/>
        </w:rPr>
        <w:t>,</w:t>
      </w:r>
      <w:r>
        <w:rPr>
          <w:sz w:val="24"/>
          <w:szCs w:val="24"/>
        </w:rPr>
        <w:t xml:space="preserve"> </w:t>
      </w:r>
      <w:r w:rsidR="007327EC">
        <w:rPr>
          <w:sz w:val="24"/>
          <w:szCs w:val="24"/>
        </w:rPr>
        <w:t xml:space="preserve">there should be </w:t>
      </w:r>
      <w:r>
        <w:rPr>
          <w:sz w:val="24"/>
          <w:szCs w:val="24"/>
        </w:rPr>
        <w:t>some clarification on what is already approved</w:t>
      </w:r>
      <w:r w:rsidR="007327EC">
        <w:rPr>
          <w:sz w:val="24"/>
          <w:szCs w:val="24"/>
        </w:rPr>
        <w:t xml:space="preserve"> for lots, trailer pads</w:t>
      </w:r>
      <w:r>
        <w:rPr>
          <w:sz w:val="24"/>
          <w:szCs w:val="24"/>
        </w:rPr>
        <w:t>,</w:t>
      </w:r>
      <w:r w:rsidR="007327EC">
        <w:rPr>
          <w:sz w:val="24"/>
          <w:szCs w:val="24"/>
        </w:rPr>
        <w:t xml:space="preserve"> etc.  He also points out that lots that are </w:t>
      </w:r>
      <w:r>
        <w:rPr>
          <w:sz w:val="24"/>
          <w:szCs w:val="24"/>
        </w:rPr>
        <w:t>grandfathered</w:t>
      </w:r>
      <w:r w:rsidR="007327EC">
        <w:rPr>
          <w:sz w:val="24"/>
          <w:szCs w:val="24"/>
        </w:rPr>
        <w:t xml:space="preserve"> to be undersized or not have the right </w:t>
      </w:r>
      <w:r w:rsidR="00581F9E">
        <w:rPr>
          <w:sz w:val="24"/>
          <w:szCs w:val="24"/>
        </w:rPr>
        <w:t>setbacks, should</w:t>
      </w:r>
      <w:r w:rsidR="007327EC">
        <w:rPr>
          <w:sz w:val="24"/>
          <w:szCs w:val="24"/>
        </w:rPr>
        <w:t xml:space="preserve"> be clearly identified as well. </w:t>
      </w:r>
    </w:p>
    <w:p w14:paraId="457A8F1E" w14:textId="77777777" w:rsidR="001A3E95" w:rsidRDefault="001A3E95" w:rsidP="00BA3875">
      <w:pPr>
        <w:rPr>
          <w:sz w:val="24"/>
          <w:szCs w:val="24"/>
        </w:rPr>
      </w:pPr>
    </w:p>
    <w:p w14:paraId="09D1570E" w14:textId="1CF2896D" w:rsidR="00E31A26" w:rsidRPr="00E31A26" w:rsidRDefault="001A3E95" w:rsidP="004764C3">
      <w:pPr>
        <w:rPr>
          <w:sz w:val="24"/>
          <w:szCs w:val="24"/>
        </w:rPr>
      </w:pPr>
      <w:r>
        <w:rPr>
          <w:sz w:val="24"/>
          <w:szCs w:val="24"/>
        </w:rPr>
        <w:t xml:space="preserve">The applicants report that their intent is for each lot to have 5000 </w:t>
      </w:r>
      <w:r w:rsidR="00FF606C">
        <w:rPr>
          <w:sz w:val="24"/>
          <w:szCs w:val="24"/>
        </w:rPr>
        <w:t>sq.</w:t>
      </w:r>
      <w:r>
        <w:rPr>
          <w:sz w:val="24"/>
          <w:szCs w:val="24"/>
        </w:rPr>
        <w:t xml:space="preserve"> ft</w:t>
      </w:r>
      <w:r w:rsidR="004764C3">
        <w:rPr>
          <w:sz w:val="24"/>
          <w:szCs w:val="24"/>
        </w:rPr>
        <w:t xml:space="preserve"> and for 25 ft to be between each home. For those homes that are preexisting, and don’t have 5000 </w:t>
      </w:r>
      <w:r w:rsidR="00FF606C">
        <w:rPr>
          <w:sz w:val="24"/>
          <w:szCs w:val="24"/>
        </w:rPr>
        <w:t>sq.</w:t>
      </w:r>
      <w:r w:rsidR="004764C3">
        <w:rPr>
          <w:sz w:val="24"/>
          <w:szCs w:val="24"/>
        </w:rPr>
        <w:t xml:space="preserve"> ft, they will have free space at another area in the park, for their use. </w:t>
      </w:r>
    </w:p>
    <w:p w14:paraId="3F056FCE" w14:textId="77777777" w:rsidR="004764C3" w:rsidRDefault="004764C3" w:rsidP="00BA3875">
      <w:pPr>
        <w:rPr>
          <w:sz w:val="24"/>
          <w:szCs w:val="24"/>
        </w:rPr>
      </w:pPr>
    </w:p>
    <w:p w14:paraId="4E9F02C2" w14:textId="4FB3BF55" w:rsidR="00E31A26" w:rsidRDefault="004764C3" w:rsidP="00BA3875">
      <w:pPr>
        <w:rPr>
          <w:sz w:val="24"/>
          <w:szCs w:val="24"/>
        </w:rPr>
      </w:pPr>
      <w:r>
        <w:rPr>
          <w:sz w:val="24"/>
          <w:szCs w:val="24"/>
        </w:rPr>
        <w:t xml:space="preserve">The applicants are looking for a total of 40 lots between the existing park and the future land purchase. They will have to </w:t>
      </w:r>
      <w:r w:rsidR="008B66C9">
        <w:rPr>
          <w:sz w:val="24"/>
          <w:szCs w:val="24"/>
        </w:rPr>
        <w:t>merge the two par</w:t>
      </w:r>
      <w:r w:rsidR="007E5E93">
        <w:rPr>
          <w:sz w:val="24"/>
          <w:szCs w:val="24"/>
        </w:rPr>
        <w:t>cels of land</w:t>
      </w:r>
      <w:r w:rsidR="008B66C9">
        <w:rPr>
          <w:sz w:val="24"/>
          <w:szCs w:val="24"/>
        </w:rPr>
        <w:t xml:space="preserve"> as the second parcel of land at 2.5 acres, is not big enough to be </w:t>
      </w:r>
      <w:r w:rsidR="007327EC">
        <w:rPr>
          <w:sz w:val="24"/>
          <w:szCs w:val="24"/>
        </w:rPr>
        <w:t>its</w:t>
      </w:r>
      <w:r w:rsidR="008B66C9">
        <w:rPr>
          <w:sz w:val="24"/>
          <w:szCs w:val="24"/>
        </w:rPr>
        <w:t xml:space="preserve"> own park. </w:t>
      </w:r>
    </w:p>
    <w:p w14:paraId="4539ACE9" w14:textId="77777777" w:rsidR="00E31A26" w:rsidRDefault="00E31A26" w:rsidP="00BA3875">
      <w:pPr>
        <w:rPr>
          <w:sz w:val="24"/>
          <w:szCs w:val="24"/>
        </w:rPr>
      </w:pPr>
    </w:p>
    <w:p w14:paraId="50AB37B7" w14:textId="59849609" w:rsidR="008B66C9" w:rsidRDefault="008B66C9" w:rsidP="008B66C9">
      <w:pPr>
        <w:rPr>
          <w:sz w:val="24"/>
          <w:szCs w:val="24"/>
        </w:rPr>
      </w:pPr>
      <w:r>
        <w:rPr>
          <w:sz w:val="24"/>
          <w:szCs w:val="24"/>
        </w:rPr>
        <w:t>Chair Willis discusses with the Board how they want to handle this</w:t>
      </w:r>
      <w:r w:rsidR="007E5E93">
        <w:rPr>
          <w:sz w:val="24"/>
          <w:szCs w:val="24"/>
        </w:rPr>
        <w:t xml:space="preserve"> application</w:t>
      </w:r>
      <w:r>
        <w:rPr>
          <w:sz w:val="24"/>
          <w:szCs w:val="24"/>
        </w:rPr>
        <w:t xml:space="preserve">. They all agree that </w:t>
      </w:r>
      <w:r w:rsidR="007E5E93">
        <w:rPr>
          <w:sz w:val="24"/>
          <w:szCs w:val="24"/>
        </w:rPr>
        <w:t xml:space="preserve">the information needs to be </w:t>
      </w:r>
      <w:r w:rsidR="00581F9E">
        <w:rPr>
          <w:sz w:val="24"/>
          <w:szCs w:val="24"/>
        </w:rPr>
        <w:t>clearer</w:t>
      </w:r>
      <w:r>
        <w:rPr>
          <w:sz w:val="24"/>
          <w:szCs w:val="24"/>
        </w:rPr>
        <w:t xml:space="preserve"> in order to process this. Do they want to table the application until next month, or do the applicants want to withdraw?   The applicants ask if they </w:t>
      </w:r>
      <w:r w:rsidR="00FF606C">
        <w:rPr>
          <w:sz w:val="24"/>
          <w:szCs w:val="24"/>
        </w:rPr>
        <w:t>must</w:t>
      </w:r>
      <w:r>
        <w:rPr>
          <w:sz w:val="24"/>
          <w:szCs w:val="24"/>
        </w:rPr>
        <w:t xml:space="preserve"> go through the notification process again, if they table the </w:t>
      </w:r>
      <w:r w:rsidR="00FF606C">
        <w:rPr>
          <w:sz w:val="24"/>
          <w:szCs w:val="24"/>
        </w:rPr>
        <w:t>application.</w:t>
      </w:r>
      <w:r>
        <w:rPr>
          <w:sz w:val="24"/>
          <w:szCs w:val="24"/>
        </w:rPr>
        <w:t xml:space="preserve"> The Board answers no, the notifications have been done.  Chair Willis asks for a motion to table this application until the April meeting. Pam Mitchel makes a motion to table this application for more information until April. Lester Young seconds the motion. All are in favor.  </w:t>
      </w:r>
    </w:p>
    <w:p w14:paraId="279A2EEB" w14:textId="77777777" w:rsidR="00CE7578" w:rsidRDefault="00CE7578" w:rsidP="008B66C9">
      <w:pPr>
        <w:rPr>
          <w:sz w:val="24"/>
          <w:szCs w:val="24"/>
        </w:rPr>
      </w:pPr>
    </w:p>
    <w:p w14:paraId="538555D9" w14:textId="1F900AE6" w:rsidR="00E31A26" w:rsidRPr="00AC0EF5" w:rsidRDefault="008B66C9" w:rsidP="00BA3875">
      <w:pPr>
        <w:rPr>
          <w:i/>
          <w:iCs/>
          <w:sz w:val="24"/>
          <w:szCs w:val="24"/>
        </w:rPr>
      </w:pPr>
      <w:r>
        <w:rPr>
          <w:sz w:val="24"/>
          <w:szCs w:val="24"/>
        </w:rPr>
        <w:t xml:space="preserve"> </w:t>
      </w:r>
      <w:r w:rsidRPr="00AC0EF5">
        <w:rPr>
          <w:i/>
          <w:iCs/>
          <w:sz w:val="24"/>
          <w:szCs w:val="24"/>
        </w:rPr>
        <w:t xml:space="preserve">During this discussion, it became apparent that the application might not have been filed properly, due to the notification process. Several abutters were in the audience and stated that they did not receive </w:t>
      </w:r>
      <w:r w:rsidRPr="00AC0EF5">
        <w:rPr>
          <w:i/>
          <w:iCs/>
          <w:sz w:val="24"/>
          <w:szCs w:val="24"/>
          <w:u w:val="single"/>
        </w:rPr>
        <w:t>certified mail</w:t>
      </w:r>
      <w:r w:rsidRPr="00AC0EF5">
        <w:rPr>
          <w:i/>
          <w:iCs/>
          <w:sz w:val="24"/>
          <w:szCs w:val="24"/>
        </w:rPr>
        <w:t xml:space="preserve">.   Jo Roderick states that she sent out the mailing herself.  After much discussion, it is apparent that there were no green cards as part of this mailing, indicative of certified mail.  It appears she sent out Certificate of Mail instead, which is not what the Ordinance </w:t>
      </w:r>
      <w:r w:rsidR="00AC0EF5" w:rsidRPr="00AC0EF5">
        <w:rPr>
          <w:i/>
          <w:iCs/>
          <w:sz w:val="24"/>
          <w:szCs w:val="24"/>
        </w:rPr>
        <w:t>calls for</w:t>
      </w:r>
      <w:r w:rsidRPr="00AC0EF5">
        <w:rPr>
          <w:i/>
          <w:iCs/>
          <w:sz w:val="24"/>
          <w:szCs w:val="24"/>
        </w:rPr>
        <w:t xml:space="preserve">. Therefore, the notification will need to be sent out, for the April meeting, in the proper timelines of not more the 30 and less the 14 days prior to the meeting. </w:t>
      </w:r>
    </w:p>
    <w:p w14:paraId="3D3B5507" w14:textId="77777777" w:rsidR="008B66C9" w:rsidRPr="008B66C9" w:rsidRDefault="008B66C9" w:rsidP="00BA3875">
      <w:pPr>
        <w:rPr>
          <w:sz w:val="24"/>
          <w:szCs w:val="24"/>
        </w:rPr>
      </w:pPr>
    </w:p>
    <w:p w14:paraId="56528AD8" w14:textId="5879BF89" w:rsidR="001967AE" w:rsidRDefault="002563BC" w:rsidP="001967AE">
      <w:pPr>
        <w:rPr>
          <w:sz w:val="24"/>
          <w:szCs w:val="24"/>
        </w:rPr>
      </w:pPr>
      <w:r>
        <w:rPr>
          <w:sz w:val="24"/>
          <w:szCs w:val="24"/>
        </w:rPr>
        <w:t>Next meeting 4/14</w:t>
      </w:r>
      <w:r w:rsidR="00AC0EF5">
        <w:rPr>
          <w:sz w:val="24"/>
          <w:szCs w:val="24"/>
        </w:rPr>
        <w:t>/2020</w:t>
      </w:r>
      <w:r>
        <w:rPr>
          <w:sz w:val="24"/>
          <w:szCs w:val="24"/>
        </w:rPr>
        <w:t xml:space="preserve"> at 6pm</w:t>
      </w:r>
    </w:p>
    <w:p w14:paraId="7EBD678C" w14:textId="433A702D" w:rsidR="001967AE" w:rsidRDefault="001967AE" w:rsidP="001967AE">
      <w:pPr>
        <w:rPr>
          <w:sz w:val="24"/>
          <w:szCs w:val="24"/>
        </w:rPr>
      </w:pPr>
    </w:p>
    <w:p w14:paraId="33EE542D" w14:textId="77777777" w:rsidR="001967AE" w:rsidRPr="001967AE" w:rsidRDefault="001967AE" w:rsidP="001967AE">
      <w:pPr>
        <w:rPr>
          <w:sz w:val="24"/>
          <w:szCs w:val="24"/>
        </w:rPr>
      </w:pPr>
    </w:p>
    <w:p w14:paraId="1CB8B394" w14:textId="1F1A7D7D" w:rsidR="00F524C4" w:rsidRPr="001967AE" w:rsidRDefault="001967AE" w:rsidP="001967AE">
      <w:pPr>
        <w:rPr>
          <w:b/>
          <w:sz w:val="24"/>
          <w:szCs w:val="24"/>
        </w:rPr>
      </w:pPr>
      <w:r>
        <w:rPr>
          <w:b/>
          <w:sz w:val="24"/>
          <w:szCs w:val="24"/>
        </w:rPr>
        <w:t xml:space="preserve">4.  </w:t>
      </w:r>
      <w:r w:rsidR="00942292" w:rsidRPr="001967AE">
        <w:rPr>
          <w:b/>
          <w:sz w:val="24"/>
          <w:szCs w:val="24"/>
        </w:rPr>
        <w:t>Applicant</w:t>
      </w:r>
      <w:r w:rsidR="00F524C4" w:rsidRPr="001967AE">
        <w:rPr>
          <w:b/>
          <w:sz w:val="24"/>
          <w:szCs w:val="24"/>
          <w:u w:val="single"/>
        </w:rPr>
        <w:t xml:space="preserve"> </w:t>
      </w:r>
      <w:r w:rsidR="00F524C4" w:rsidRPr="001967AE">
        <w:rPr>
          <w:b/>
          <w:sz w:val="24"/>
          <w:szCs w:val="24"/>
        </w:rPr>
        <w:t>- Jennifer and Ward Boudreau- Brookside Barn – Requesting approval to repurpose the existing barn structure on their property at 394 Marston Rd. for the use of social gatherings including weddings, receptions, reunions, and other social events.</w:t>
      </w:r>
    </w:p>
    <w:p w14:paraId="74CDEC0F" w14:textId="77777777" w:rsidR="00607D4E" w:rsidRDefault="00607D4E" w:rsidP="00F524C4">
      <w:pPr>
        <w:pStyle w:val="ListParagraph"/>
        <w:ind w:left="900"/>
        <w:rPr>
          <w:b/>
          <w:sz w:val="24"/>
          <w:szCs w:val="24"/>
        </w:rPr>
      </w:pPr>
    </w:p>
    <w:p w14:paraId="1AE5FD9A" w14:textId="77777777" w:rsidR="002563BC" w:rsidRPr="001967AE" w:rsidRDefault="001F30B0" w:rsidP="001967AE">
      <w:pPr>
        <w:rPr>
          <w:sz w:val="24"/>
          <w:szCs w:val="24"/>
        </w:rPr>
      </w:pPr>
      <w:r w:rsidRPr="001967AE">
        <w:rPr>
          <w:sz w:val="24"/>
          <w:szCs w:val="24"/>
        </w:rPr>
        <w:t>The Boudreau’s have a large barn, that they have done extensive work to over the years. They have approached Planning Board seeking approval to host events, social gatherings, weddings, etc., as a means of income from the barn on a scheduled basis. The Boudreau’s introduce themselves, and report that they have followed the proper notification protocols.  They will leave their Certified Mail receipts with the Planning and Development Admin in the morning</w:t>
      </w:r>
      <w:r w:rsidR="002563BC" w:rsidRPr="001967AE">
        <w:rPr>
          <w:sz w:val="24"/>
          <w:szCs w:val="24"/>
        </w:rPr>
        <w:t xml:space="preserve">. </w:t>
      </w:r>
    </w:p>
    <w:p w14:paraId="043EC40E" w14:textId="00E0E877" w:rsidR="001F30B0" w:rsidRPr="001967AE" w:rsidRDefault="001F30B0" w:rsidP="001967AE">
      <w:pPr>
        <w:rPr>
          <w:sz w:val="24"/>
          <w:szCs w:val="24"/>
        </w:rPr>
      </w:pPr>
      <w:r w:rsidRPr="001967AE">
        <w:rPr>
          <w:sz w:val="24"/>
          <w:szCs w:val="24"/>
        </w:rPr>
        <w:t>The Boudreau’s barn has</w:t>
      </w:r>
      <w:r w:rsidR="002563BC" w:rsidRPr="001967AE">
        <w:rPr>
          <w:sz w:val="24"/>
          <w:szCs w:val="24"/>
        </w:rPr>
        <w:t xml:space="preserve"> three floors, </w:t>
      </w:r>
      <w:r w:rsidRPr="001967AE">
        <w:rPr>
          <w:sz w:val="24"/>
          <w:szCs w:val="24"/>
        </w:rPr>
        <w:t xml:space="preserve">but the event proposed use </w:t>
      </w:r>
      <w:r w:rsidR="002563BC" w:rsidRPr="001967AE">
        <w:rPr>
          <w:sz w:val="24"/>
          <w:szCs w:val="24"/>
        </w:rPr>
        <w:t xml:space="preserve">will only be </w:t>
      </w:r>
      <w:r w:rsidRPr="001967AE">
        <w:rPr>
          <w:sz w:val="24"/>
          <w:szCs w:val="24"/>
        </w:rPr>
        <w:t xml:space="preserve">happening on the first floor.  There is a workshop space in the back of the barn that could eventually be used as a catering staging area, but that </w:t>
      </w:r>
      <w:r w:rsidR="00FD5EF0" w:rsidRPr="001967AE">
        <w:rPr>
          <w:sz w:val="24"/>
          <w:szCs w:val="24"/>
        </w:rPr>
        <w:t xml:space="preserve">will not happen until a later date. </w:t>
      </w:r>
      <w:r w:rsidRPr="001967AE">
        <w:rPr>
          <w:sz w:val="24"/>
          <w:szCs w:val="24"/>
        </w:rPr>
        <w:t xml:space="preserve"> </w:t>
      </w:r>
    </w:p>
    <w:p w14:paraId="76F40F05" w14:textId="3A0738CD" w:rsidR="002563BC" w:rsidRPr="001967AE" w:rsidRDefault="002563BC" w:rsidP="001967AE">
      <w:pPr>
        <w:rPr>
          <w:sz w:val="24"/>
          <w:szCs w:val="24"/>
        </w:rPr>
      </w:pPr>
      <w:r w:rsidRPr="001967AE">
        <w:rPr>
          <w:sz w:val="24"/>
          <w:szCs w:val="24"/>
        </w:rPr>
        <w:t xml:space="preserve">There is </w:t>
      </w:r>
      <w:r w:rsidR="00FD5EF0" w:rsidRPr="001967AE">
        <w:rPr>
          <w:sz w:val="24"/>
          <w:szCs w:val="24"/>
        </w:rPr>
        <w:t xml:space="preserve">currently </w:t>
      </w:r>
      <w:r w:rsidRPr="001967AE">
        <w:rPr>
          <w:sz w:val="24"/>
          <w:szCs w:val="24"/>
        </w:rPr>
        <w:t xml:space="preserve">nothing in the </w:t>
      </w:r>
      <w:r w:rsidR="00FD5EF0" w:rsidRPr="001967AE">
        <w:rPr>
          <w:sz w:val="24"/>
          <w:szCs w:val="24"/>
        </w:rPr>
        <w:t>Land U</w:t>
      </w:r>
      <w:r w:rsidRPr="001967AE">
        <w:rPr>
          <w:sz w:val="24"/>
          <w:szCs w:val="24"/>
        </w:rPr>
        <w:t>se chart</w:t>
      </w:r>
      <w:r w:rsidR="00FD5EF0" w:rsidRPr="001967AE">
        <w:rPr>
          <w:sz w:val="24"/>
          <w:szCs w:val="24"/>
        </w:rPr>
        <w:t xml:space="preserve"> that the Planning Board </w:t>
      </w:r>
      <w:r w:rsidR="00FF606C" w:rsidRPr="001967AE">
        <w:rPr>
          <w:sz w:val="24"/>
          <w:szCs w:val="24"/>
        </w:rPr>
        <w:t>regarding</w:t>
      </w:r>
      <w:r w:rsidR="00FD5EF0" w:rsidRPr="001967AE">
        <w:rPr>
          <w:sz w:val="24"/>
          <w:szCs w:val="24"/>
        </w:rPr>
        <w:t xml:space="preserve"> an application of this nature. There is nothing in the Land Use Ordinance describing a Wedding Barn or Event center.   T</w:t>
      </w:r>
      <w:r w:rsidRPr="001967AE">
        <w:rPr>
          <w:sz w:val="24"/>
          <w:szCs w:val="24"/>
        </w:rPr>
        <w:t xml:space="preserve">he closest </w:t>
      </w:r>
      <w:r w:rsidR="00FD5EF0" w:rsidRPr="001967AE">
        <w:rPr>
          <w:sz w:val="24"/>
          <w:szCs w:val="24"/>
        </w:rPr>
        <w:t xml:space="preserve">use the Board could compare this application to was outdoor recreation.  Outdoor recreation is </w:t>
      </w:r>
      <w:r w:rsidRPr="001967AE">
        <w:rPr>
          <w:sz w:val="24"/>
          <w:szCs w:val="24"/>
        </w:rPr>
        <w:t>permitted</w:t>
      </w:r>
      <w:r w:rsidR="00FD5EF0" w:rsidRPr="001967AE">
        <w:rPr>
          <w:sz w:val="24"/>
          <w:szCs w:val="24"/>
        </w:rPr>
        <w:t xml:space="preserve"> with review</w:t>
      </w:r>
      <w:r w:rsidRPr="001967AE">
        <w:rPr>
          <w:sz w:val="24"/>
          <w:szCs w:val="24"/>
        </w:rPr>
        <w:t xml:space="preserve"> in rural.  </w:t>
      </w:r>
    </w:p>
    <w:p w14:paraId="400AA74C" w14:textId="1DD54E26" w:rsidR="004F7A95" w:rsidRPr="001967AE" w:rsidRDefault="002563BC" w:rsidP="001967AE">
      <w:pPr>
        <w:rPr>
          <w:sz w:val="24"/>
          <w:szCs w:val="24"/>
        </w:rPr>
      </w:pPr>
      <w:r w:rsidRPr="001967AE">
        <w:rPr>
          <w:sz w:val="24"/>
          <w:szCs w:val="24"/>
        </w:rPr>
        <w:t>Adam</w:t>
      </w:r>
      <w:r w:rsidR="00FD5EF0" w:rsidRPr="001967AE">
        <w:rPr>
          <w:sz w:val="24"/>
          <w:szCs w:val="24"/>
        </w:rPr>
        <w:t xml:space="preserve"> Lemire asks to clarify the scale of the barn on the site plan. Mr. Bourdreau reports that the barn is 100 ft long, and he feels the program that he used to create the site plan might have created the scale to be a little off. </w:t>
      </w:r>
      <w:r w:rsidRPr="001967AE">
        <w:rPr>
          <w:sz w:val="24"/>
          <w:szCs w:val="24"/>
        </w:rPr>
        <w:t xml:space="preserve"> </w:t>
      </w:r>
      <w:r w:rsidR="004F7A95" w:rsidRPr="001967AE">
        <w:rPr>
          <w:sz w:val="24"/>
          <w:szCs w:val="24"/>
        </w:rPr>
        <w:t xml:space="preserve">But he assures that the barn is 100 ft long.  </w:t>
      </w:r>
      <w:r w:rsidR="00FF606C" w:rsidRPr="001967AE">
        <w:rPr>
          <w:sz w:val="24"/>
          <w:szCs w:val="24"/>
        </w:rPr>
        <w:t>Regarding</w:t>
      </w:r>
      <w:r w:rsidR="004F7A95" w:rsidRPr="001967AE">
        <w:rPr>
          <w:sz w:val="24"/>
          <w:szCs w:val="24"/>
        </w:rPr>
        <w:t xml:space="preserve"> parking, there are 45 parking spots currently allotted at the location. There is more land at the property, that can be used for parking if needed. </w:t>
      </w:r>
      <w:r w:rsidRPr="001967AE">
        <w:rPr>
          <w:sz w:val="24"/>
          <w:szCs w:val="24"/>
        </w:rPr>
        <w:t xml:space="preserve"> </w:t>
      </w:r>
      <w:r w:rsidR="004F7A95" w:rsidRPr="001967AE">
        <w:rPr>
          <w:sz w:val="24"/>
          <w:szCs w:val="24"/>
        </w:rPr>
        <w:t xml:space="preserve">Most of the land surround the project is flat and can be used for parking </w:t>
      </w:r>
      <w:r w:rsidR="00FF606C" w:rsidRPr="001967AE">
        <w:rPr>
          <w:sz w:val="24"/>
          <w:szCs w:val="24"/>
        </w:rPr>
        <w:t>except for</w:t>
      </w:r>
      <w:r w:rsidR="004F7A95" w:rsidRPr="001967AE">
        <w:rPr>
          <w:sz w:val="24"/>
          <w:szCs w:val="24"/>
        </w:rPr>
        <w:t xml:space="preserve"> one corner that does get muddy in wet weather.  Mr. Boudreau reports that they can easily shift parking away from this section, if needed.  He reports that he has a normal dirt driveway, that he maintains with a grader as needed.  The project will have an outdoor area, that could be an outdoor ceremony area, near the stream. This area will be a mowed walking path. </w:t>
      </w:r>
    </w:p>
    <w:p w14:paraId="4ABC3449" w14:textId="77777777" w:rsidR="004F7A95" w:rsidRDefault="004F7A95" w:rsidP="00F524C4">
      <w:pPr>
        <w:pStyle w:val="ListParagraph"/>
        <w:ind w:left="900"/>
        <w:rPr>
          <w:sz w:val="24"/>
          <w:szCs w:val="24"/>
        </w:rPr>
      </w:pPr>
    </w:p>
    <w:p w14:paraId="7C9D156A" w14:textId="6BC36944" w:rsidR="00461597" w:rsidRPr="001967AE" w:rsidRDefault="00461597" w:rsidP="001967AE">
      <w:pPr>
        <w:rPr>
          <w:sz w:val="24"/>
          <w:szCs w:val="24"/>
        </w:rPr>
      </w:pPr>
      <w:r w:rsidRPr="001967AE">
        <w:rPr>
          <w:sz w:val="24"/>
          <w:szCs w:val="24"/>
        </w:rPr>
        <w:t>Les wants to know why they are requesting clients to secure port</w:t>
      </w:r>
      <w:r w:rsidR="00BF6B04" w:rsidRPr="001967AE">
        <w:rPr>
          <w:sz w:val="24"/>
          <w:szCs w:val="24"/>
        </w:rPr>
        <w:t xml:space="preserve">able toilets.  If they take care of securing this need themselves, they can assure they will have the appropriate number for the size of the party coming. They can also include the cost for the rental of the portable toilets in the rental contract. </w:t>
      </w:r>
      <w:r w:rsidRPr="001967AE">
        <w:rPr>
          <w:sz w:val="24"/>
          <w:szCs w:val="24"/>
        </w:rPr>
        <w:t xml:space="preserve"> </w:t>
      </w:r>
      <w:r w:rsidR="00AC0EF5">
        <w:rPr>
          <w:sz w:val="24"/>
          <w:szCs w:val="24"/>
        </w:rPr>
        <w:t xml:space="preserve">The Boudreau’s agree to take this into consideration. </w:t>
      </w:r>
    </w:p>
    <w:p w14:paraId="7CE1548B" w14:textId="4C5AB510" w:rsidR="00BF6B04" w:rsidRPr="001967AE" w:rsidRDefault="00BF6B04" w:rsidP="001967AE">
      <w:pPr>
        <w:rPr>
          <w:sz w:val="24"/>
          <w:szCs w:val="24"/>
        </w:rPr>
      </w:pPr>
      <w:r w:rsidRPr="001967AE">
        <w:rPr>
          <w:sz w:val="24"/>
          <w:szCs w:val="24"/>
        </w:rPr>
        <w:t xml:space="preserve">There is a question if they will need the Fire Marshall to approve events. There could be some events, over a certain number of people that could require the Fire Marshall’s approval. Kris McNeill, CEO, will </w:t>
      </w:r>
      <w:r w:rsidR="00FF606C" w:rsidRPr="001967AE">
        <w:rPr>
          <w:sz w:val="24"/>
          <w:szCs w:val="24"/>
        </w:rPr>
        <w:t>investigate</w:t>
      </w:r>
      <w:r w:rsidRPr="001967AE">
        <w:rPr>
          <w:sz w:val="24"/>
          <w:szCs w:val="24"/>
        </w:rPr>
        <w:t xml:space="preserve"> this and let the Boudreau’s know. </w:t>
      </w:r>
    </w:p>
    <w:p w14:paraId="37EEFB8A" w14:textId="52BEA470" w:rsidR="00461597" w:rsidRDefault="009B36C4" w:rsidP="00461597">
      <w:pPr>
        <w:rPr>
          <w:sz w:val="24"/>
          <w:szCs w:val="24"/>
        </w:rPr>
      </w:pPr>
      <w:r>
        <w:rPr>
          <w:sz w:val="24"/>
          <w:szCs w:val="24"/>
        </w:rPr>
        <w:t xml:space="preserve">If the Boudreau’s will be having Food Trucks on the property as part of an event, the vendor of the </w:t>
      </w:r>
      <w:r w:rsidR="00461597">
        <w:rPr>
          <w:sz w:val="24"/>
          <w:szCs w:val="24"/>
        </w:rPr>
        <w:t>Food truck would need to be permitted through the city</w:t>
      </w:r>
      <w:r>
        <w:rPr>
          <w:sz w:val="24"/>
          <w:szCs w:val="24"/>
        </w:rPr>
        <w:t xml:space="preserve">. </w:t>
      </w:r>
    </w:p>
    <w:p w14:paraId="6634AB5B" w14:textId="77777777" w:rsidR="00461597" w:rsidRDefault="00461597" w:rsidP="00461597">
      <w:pPr>
        <w:rPr>
          <w:sz w:val="24"/>
          <w:szCs w:val="24"/>
        </w:rPr>
      </w:pPr>
    </w:p>
    <w:p w14:paraId="1C72EE54" w14:textId="078346AA" w:rsidR="00461597" w:rsidRDefault="00AC0EF5" w:rsidP="00461597">
      <w:pPr>
        <w:rPr>
          <w:sz w:val="24"/>
          <w:szCs w:val="24"/>
        </w:rPr>
      </w:pPr>
      <w:r>
        <w:rPr>
          <w:sz w:val="24"/>
          <w:szCs w:val="24"/>
        </w:rPr>
        <w:t xml:space="preserve">Chair Willis asks if the Board can hear this application in an unbiased manner? All agree they can.  Chair Willis </w:t>
      </w:r>
      <w:r w:rsidR="00461597">
        <w:rPr>
          <w:sz w:val="24"/>
          <w:szCs w:val="24"/>
        </w:rPr>
        <w:t>reports t</w:t>
      </w:r>
      <w:r w:rsidR="00073ACC">
        <w:rPr>
          <w:sz w:val="24"/>
          <w:szCs w:val="24"/>
        </w:rPr>
        <w:t xml:space="preserve">hat </w:t>
      </w:r>
      <w:r w:rsidR="00461597">
        <w:rPr>
          <w:sz w:val="24"/>
          <w:szCs w:val="24"/>
        </w:rPr>
        <w:t xml:space="preserve">she lives down the road. But she can hear this in an unbiased manner. </w:t>
      </w:r>
    </w:p>
    <w:p w14:paraId="018AED72" w14:textId="77777777" w:rsidR="00AC0EF5" w:rsidRDefault="00AC0EF5" w:rsidP="00461597">
      <w:pPr>
        <w:rPr>
          <w:sz w:val="24"/>
          <w:szCs w:val="24"/>
        </w:rPr>
      </w:pPr>
    </w:p>
    <w:p w14:paraId="002DC70A" w14:textId="5C1882D6" w:rsidR="00461597" w:rsidRDefault="00AC0EF5" w:rsidP="00461597">
      <w:pPr>
        <w:rPr>
          <w:sz w:val="24"/>
          <w:szCs w:val="24"/>
        </w:rPr>
      </w:pPr>
      <w:r>
        <w:rPr>
          <w:sz w:val="24"/>
          <w:szCs w:val="24"/>
        </w:rPr>
        <w:t xml:space="preserve">Chair Willis </w:t>
      </w:r>
      <w:r w:rsidR="00461597">
        <w:rPr>
          <w:sz w:val="24"/>
          <w:szCs w:val="24"/>
        </w:rPr>
        <w:t xml:space="preserve">opens the public hearing. </w:t>
      </w:r>
    </w:p>
    <w:p w14:paraId="773978C9" w14:textId="77777777" w:rsidR="00461597" w:rsidRDefault="0061238B" w:rsidP="00461597">
      <w:pPr>
        <w:rPr>
          <w:sz w:val="24"/>
          <w:szCs w:val="24"/>
        </w:rPr>
      </w:pPr>
      <w:r>
        <w:rPr>
          <w:sz w:val="24"/>
          <w:szCs w:val="24"/>
        </w:rPr>
        <w:t>Jaime Vaso</w:t>
      </w:r>
      <w:r w:rsidR="00461597">
        <w:rPr>
          <w:sz w:val="24"/>
          <w:szCs w:val="24"/>
        </w:rPr>
        <w:t xml:space="preserve">ll reports that he thinks it’s a great idea. </w:t>
      </w:r>
    </w:p>
    <w:p w14:paraId="72DBB306" w14:textId="4120D861" w:rsidR="00461597" w:rsidRDefault="00AC0EF5" w:rsidP="00461597">
      <w:pPr>
        <w:rPr>
          <w:sz w:val="24"/>
          <w:szCs w:val="24"/>
        </w:rPr>
      </w:pPr>
      <w:r>
        <w:rPr>
          <w:sz w:val="24"/>
          <w:szCs w:val="24"/>
        </w:rPr>
        <w:t xml:space="preserve">Chair Willis </w:t>
      </w:r>
      <w:r w:rsidR="00461597">
        <w:rPr>
          <w:sz w:val="24"/>
          <w:szCs w:val="24"/>
        </w:rPr>
        <w:t xml:space="preserve">Closes the public hearing. </w:t>
      </w:r>
    </w:p>
    <w:p w14:paraId="3C3CBFE0" w14:textId="36EAF835" w:rsidR="00F84BE1" w:rsidRPr="00F84BE1" w:rsidRDefault="00581F9E" w:rsidP="00461597">
      <w:pPr>
        <w:rPr>
          <w:color w:val="FF0000"/>
          <w:sz w:val="24"/>
          <w:szCs w:val="24"/>
        </w:rPr>
      </w:pPr>
      <w:r w:rsidRPr="00581F9E">
        <w:rPr>
          <w:sz w:val="24"/>
          <w:szCs w:val="24"/>
        </w:rPr>
        <w:t xml:space="preserve">Chair Willis asks City Staff if they had any inquiry about this matter? </w:t>
      </w:r>
      <w:r>
        <w:rPr>
          <w:sz w:val="24"/>
          <w:szCs w:val="24"/>
        </w:rPr>
        <w:t xml:space="preserve">Angelia Christopher- Planning Development Assistant reported that she had at least 3 abutters come in for copies of the application. </w:t>
      </w:r>
    </w:p>
    <w:p w14:paraId="0F32BD3A" w14:textId="77777777" w:rsidR="00AC0EF5" w:rsidRDefault="00AC0EF5" w:rsidP="00461597">
      <w:pPr>
        <w:rPr>
          <w:sz w:val="24"/>
          <w:szCs w:val="24"/>
        </w:rPr>
      </w:pPr>
    </w:p>
    <w:p w14:paraId="716FED14" w14:textId="28920348" w:rsidR="00461597" w:rsidRDefault="00AC0EF5" w:rsidP="00461597">
      <w:pPr>
        <w:rPr>
          <w:sz w:val="24"/>
          <w:szCs w:val="24"/>
        </w:rPr>
      </w:pPr>
      <w:r>
        <w:rPr>
          <w:sz w:val="24"/>
          <w:szCs w:val="24"/>
        </w:rPr>
        <w:t>-</w:t>
      </w:r>
      <w:r w:rsidR="00246937">
        <w:rPr>
          <w:sz w:val="24"/>
          <w:szCs w:val="24"/>
        </w:rPr>
        <w:t>This</w:t>
      </w:r>
      <w:r w:rsidR="0061238B">
        <w:rPr>
          <w:sz w:val="24"/>
          <w:szCs w:val="24"/>
        </w:rPr>
        <w:t xml:space="preserve"> </w:t>
      </w:r>
      <w:r w:rsidR="00073ACC">
        <w:rPr>
          <w:sz w:val="24"/>
          <w:szCs w:val="24"/>
        </w:rPr>
        <w:t>application</w:t>
      </w:r>
      <w:r w:rsidR="0061238B">
        <w:rPr>
          <w:sz w:val="24"/>
          <w:szCs w:val="24"/>
        </w:rPr>
        <w:t xml:space="preserve"> is complete. </w:t>
      </w:r>
      <w:r w:rsidR="00313B94">
        <w:rPr>
          <w:sz w:val="24"/>
          <w:szCs w:val="24"/>
        </w:rPr>
        <w:t>All the necessary requirements</w:t>
      </w:r>
      <w:r w:rsidR="00246937">
        <w:rPr>
          <w:sz w:val="24"/>
          <w:szCs w:val="24"/>
        </w:rPr>
        <w:t xml:space="preserve"> have been met and fees have been paid</w:t>
      </w:r>
      <w:r w:rsidR="00313B94">
        <w:rPr>
          <w:sz w:val="24"/>
          <w:szCs w:val="24"/>
        </w:rPr>
        <w:t xml:space="preserve">. </w:t>
      </w:r>
    </w:p>
    <w:p w14:paraId="55FE8133" w14:textId="0494B741" w:rsidR="0061238B" w:rsidRDefault="00AC0EF5" w:rsidP="00461597">
      <w:pPr>
        <w:rPr>
          <w:sz w:val="24"/>
          <w:szCs w:val="24"/>
        </w:rPr>
      </w:pPr>
      <w:r>
        <w:rPr>
          <w:sz w:val="24"/>
          <w:szCs w:val="24"/>
        </w:rPr>
        <w:t>-</w:t>
      </w:r>
      <w:r w:rsidR="00313B94">
        <w:rPr>
          <w:sz w:val="24"/>
          <w:szCs w:val="24"/>
        </w:rPr>
        <w:t>This proposal will not interfere with the environment - No</w:t>
      </w:r>
    </w:p>
    <w:p w14:paraId="2989C632" w14:textId="1092EB2F" w:rsidR="0061238B" w:rsidRDefault="00313B94" w:rsidP="00461597">
      <w:pPr>
        <w:rPr>
          <w:sz w:val="24"/>
          <w:szCs w:val="24"/>
        </w:rPr>
      </w:pPr>
      <w:r>
        <w:rPr>
          <w:sz w:val="24"/>
          <w:szCs w:val="24"/>
        </w:rPr>
        <w:t xml:space="preserve">Rolling Dam Brook is at the back of the </w:t>
      </w:r>
      <w:r w:rsidR="00246937">
        <w:rPr>
          <w:sz w:val="24"/>
          <w:szCs w:val="24"/>
        </w:rPr>
        <w:t>property but</w:t>
      </w:r>
      <w:r>
        <w:rPr>
          <w:sz w:val="24"/>
          <w:szCs w:val="24"/>
        </w:rPr>
        <w:t xml:space="preserve"> will not be disturbed by this proposal. </w:t>
      </w:r>
    </w:p>
    <w:p w14:paraId="25853692" w14:textId="0E717072" w:rsidR="0061238B" w:rsidRDefault="00AC0EF5" w:rsidP="00461597">
      <w:pPr>
        <w:rPr>
          <w:sz w:val="24"/>
          <w:szCs w:val="24"/>
        </w:rPr>
      </w:pPr>
      <w:r>
        <w:rPr>
          <w:sz w:val="24"/>
          <w:szCs w:val="24"/>
        </w:rPr>
        <w:t>-</w:t>
      </w:r>
      <w:r w:rsidR="00313B94">
        <w:rPr>
          <w:sz w:val="24"/>
          <w:szCs w:val="24"/>
        </w:rPr>
        <w:t xml:space="preserve">Proposal will have adequate disposal of waste- Dumpster already on site. </w:t>
      </w:r>
    </w:p>
    <w:p w14:paraId="73660589" w14:textId="30F3816F" w:rsidR="00313B94" w:rsidRDefault="00AC0EF5" w:rsidP="00461597">
      <w:pPr>
        <w:rPr>
          <w:sz w:val="24"/>
          <w:szCs w:val="24"/>
        </w:rPr>
      </w:pPr>
      <w:r>
        <w:rPr>
          <w:sz w:val="24"/>
          <w:szCs w:val="24"/>
        </w:rPr>
        <w:t>-</w:t>
      </w:r>
      <w:r w:rsidR="00313B94">
        <w:rPr>
          <w:sz w:val="24"/>
          <w:szCs w:val="24"/>
        </w:rPr>
        <w:t xml:space="preserve">No </w:t>
      </w:r>
      <w:r w:rsidR="00246937">
        <w:rPr>
          <w:sz w:val="24"/>
          <w:szCs w:val="24"/>
        </w:rPr>
        <w:t>adverse effect</w:t>
      </w:r>
      <w:r w:rsidR="00313B94">
        <w:rPr>
          <w:sz w:val="24"/>
          <w:szCs w:val="24"/>
        </w:rPr>
        <w:t xml:space="preserve"> on water bodies or wetlands</w:t>
      </w:r>
    </w:p>
    <w:p w14:paraId="21CC80C5" w14:textId="77777777" w:rsidR="00AC0EF5" w:rsidRDefault="00AC0EF5" w:rsidP="00461597">
      <w:pPr>
        <w:rPr>
          <w:sz w:val="24"/>
          <w:szCs w:val="24"/>
        </w:rPr>
      </w:pPr>
      <w:r>
        <w:rPr>
          <w:sz w:val="24"/>
          <w:szCs w:val="24"/>
        </w:rPr>
        <w:t>-</w:t>
      </w:r>
      <w:r w:rsidR="00313B94">
        <w:rPr>
          <w:sz w:val="24"/>
          <w:szCs w:val="24"/>
        </w:rPr>
        <w:t>Will provide adequate wastewater management</w:t>
      </w:r>
      <w:r w:rsidR="00246937">
        <w:rPr>
          <w:sz w:val="24"/>
          <w:szCs w:val="24"/>
        </w:rPr>
        <w:t>-</w:t>
      </w:r>
      <w:r w:rsidR="00313B94">
        <w:rPr>
          <w:sz w:val="24"/>
          <w:szCs w:val="24"/>
        </w:rPr>
        <w:t xml:space="preserve"> N/A </w:t>
      </w:r>
    </w:p>
    <w:p w14:paraId="47E2D7DA" w14:textId="488531D7" w:rsidR="0061238B" w:rsidRDefault="00AC0EF5" w:rsidP="00461597">
      <w:pPr>
        <w:rPr>
          <w:sz w:val="24"/>
          <w:szCs w:val="24"/>
        </w:rPr>
      </w:pPr>
      <w:r>
        <w:rPr>
          <w:sz w:val="24"/>
          <w:szCs w:val="24"/>
        </w:rPr>
        <w:t>-</w:t>
      </w:r>
      <w:r w:rsidR="00313B94">
        <w:rPr>
          <w:sz w:val="24"/>
          <w:szCs w:val="24"/>
        </w:rPr>
        <w:t xml:space="preserve">They are not on City water systems and have a well. </w:t>
      </w:r>
      <w:r w:rsidR="0061238B">
        <w:rPr>
          <w:sz w:val="24"/>
          <w:szCs w:val="24"/>
        </w:rPr>
        <w:t>There is not water in the barn, but they do</w:t>
      </w:r>
      <w:r>
        <w:rPr>
          <w:sz w:val="24"/>
          <w:szCs w:val="24"/>
        </w:rPr>
        <w:t xml:space="preserve"> not</w:t>
      </w:r>
      <w:r w:rsidR="0061238B">
        <w:rPr>
          <w:sz w:val="24"/>
          <w:szCs w:val="24"/>
        </w:rPr>
        <w:t xml:space="preserve"> need it. </w:t>
      </w:r>
      <w:r w:rsidR="00313B94">
        <w:rPr>
          <w:sz w:val="24"/>
          <w:szCs w:val="24"/>
        </w:rPr>
        <w:t xml:space="preserve">They can supply it if needed. </w:t>
      </w:r>
    </w:p>
    <w:p w14:paraId="1E81C77D" w14:textId="1384A81F" w:rsidR="00313B94" w:rsidRDefault="00AC0EF5" w:rsidP="00461597">
      <w:pPr>
        <w:rPr>
          <w:sz w:val="24"/>
          <w:szCs w:val="24"/>
        </w:rPr>
      </w:pPr>
      <w:r>
        <w:rPr>
          <w:sz w:val="24"/>
          <w:szCs w:val="24"/>
        </w:rPr>
        <w:t>-</w:t>
      </w:r>
      <w:r w:rsidR="00313B94">
        <w:rPr>
          <w:sz w:val="24"/>
          <w:szCs w:val="24"/>
        </w:rPr>
        <w:t>Proposal will not adversely affect groundwater quality of quantity</w:t>
      </w:r>
    </w:p>
    <w:p w14:paraId="647FA581" w14:textId="63E3C1BB" w:rsidR="0061238B" w:rsidRDefault="00AC0EF5" w:rsidP="00461597">
      <w:pPr>
        <w:rPr>
          <w:sz w:val="24"/>
          <w:szCs w:val="24"/>
        </w:rPr>
      </w:pPr>
      <w:r>
        <w:rPr>
          <w:sz w:val="24"/>
          <w:szCs w:val="24"/>
        </w:rPr>
        <w:t>-</w:t>
      </w:r>
      <w:r w:rsidR="00246937">
        <w:rPr>
          <w:sz w:val="24"/>
          <w:szCs w:val="24"/>
        </w:rPr>
        <w:t xml:space="preserve">Provide safe and adequate vehicle circulation during events. </w:t>
      </w:r>
      <w:r w:rsidR="0061238B">
        <w:rPr>
          <w:sz w:val="24"/>
          <w:szCs w:val="24"/>
        </w:rPr>
        <w:t xml:space="preserve">If </w:t>
      </w:r>
      <w:r>
        <w:rPr>
          <w:sz w:val="24"/>
          <w:szCs w:val="24"/>
        </w:rPr>
        <w:t xml:space="preserve">there is </w:t>
      </w:r>
      <w:r w:rsidR="0061238B">
        <w:rPr>
          <w:sz w:val="24"/>
          <w:szCs w:val="24"/>
        </w:rPr>
        <w:t xml:space="preserve">more than 20 vehicles </w:t>
      </w:r>
      <w:r>
        <w:rPr>
          <w:sz w:val="24"/>
          <w:szCs w:val="24"/>
        </w:rPr>
        <w:t xml:space="preserve">they </w:t>
      </w:r>
      <w:r w:rsidR="0061238B">
        <w:rPr>
          <w:sz w:val="24"/>
          <w:szCs w:val="24"/>
        </w:rPr>
        <w:t xml:space="preserve">will have attendants, and parking will not exceed 50 vehicles. </w:t>
      </w:r>
    </w:p>
    <w:p w14:paraId="0FFD2181" w14:textId="2E48AE79" w:rsidR="0061238B" w:rsidRDefault="00AC0EF5" w:rsidP="00461597">
      <w:pPr>
        <w:rPr>
          <w:sz w:val="24"/>
          <w:szCs w:val="24"/>
        </w:rPr>
      </w:pPr>
      <w:r>
        <w:rPr>
          <w:sz w:val="24"/>
          <w:szCs w:val="24"/>
        </w:rPr>
        <w:t>-</w:t>
      </w:r>
      <w:r w:rsidR="00246937">
        <w:rPr>
          <w:sz w:val="24"/>
          <w:szCs w:val="24"/>
        </w:rPr>
        <w:t xml:space="preserve">Proposal will not result in the reduction of quality of any city </w:t>
      </w:r>
      <w:r w:rsidR="00FF606C">
        <w:rPr>
          <w:sz w:val="24"/>
          <w:szCs w:val="24"/>
        </w:rPr>
        <w:t>services N</w:t>
      </w:r>
      <w:r w:rsidR="00246937">
        <w:rPr>
          <w:sz w:val="24"/>
          <w:szCs w:val="24"/>
        </w:rPr>
        <w:t>/A</w:t>
      </w:r>
    </w:p>
    <w:p w14:paraId="5E993D78" w14:textId="1B17DB5E" w:rsidR="00246937" w:rsidRDefault="00AC0EF5" w:rsidP="00461597">
      <w:pPr>
        <w:rPr>
          <w:sz w:val="24"/>
          <w:szCs w:val="24"/>
        </w:rPr>
      </w:pPr>
      <w:r>
        <w:rPr>
          <w:sz w:val="24"/>
          <w:szCs w:val="24"/>
        </w:rPr>
        <w:t xml:space="preserve">-Applicants have the </w:t>
      </w:r>
      <w:r w:rsidR="00246937">
        <w:rPr>
          <w:sz w:val="24"/>
          <w:szCs w:val="24"/>
        </w:rPr>
        <w:t xml:space="preserve">Financial and technical capacity to meet the needs of this proposal </w:t>
      </w:r>
    </w:p>
    <w:p w14:paraId="7CFB0AF5" w14:textId="5FD3752D" w:rsidR="0061238B" w:rsidRDefault="00AC0EF5" w:rsidP="00461597">
      <w:pPr>
        <w:rPr>
          <w:sz w:val="24"/>
          <w:szCs w:val="24"/>
        </w:rPr>
      </w:pPr>
      <w:r>
        <w:rPr>
          <w:sz w:val="24"/>
          <w:szCs w:val="24"/>
        </w:rPr>
        <w:t>-</w:t>
      </w:r>
      <w:r w:rsidR="00246937">
        <w:rPr>
          <w:sz w:val="24"/>
          <w:szCs w:val="24"/>
        </w:rPr>
        <w:t>Not disturbing the land- in the event that any Archaeological or historical resources are found, work will stop</w:t>
      </w:r>
    </w:p>
    <w:p w14:paraId="21E011CB" w14:textId="77777777" w:rsidR="00246937" w:rsidRDefault="00246937" w:rsidP="00461597">
      <w:pPr>
        <w:rPr>
          <w:sz w:val="24"/>
          <w:szCs w:val="24"/>
        </w:rPr>
      </w:pPr>
    </w:p>
    <w:p w14:paraId="45E04294" w14:textId="424D1309" w:rsidR="0061238B" w:rsidRDefault="0061238B" w:rsidP="00461597">
      <w:pPr>
        <w:rPr>
          <w:sz w:val="24"/>
          <w:szCs w:val="24"/>
        </w:rPr>
      </w:pPr>
      <w:r>
        <w:rPr>
          <w:sz w:val="24"/>
          <w:szCs w:val="24"/>
        </w:rPr>
        <w:t xml:space="preserve">Section 8 general performance standards. </w:t>
      </w:r>
    </w:p>
    <w:p w14:paraId="4766FF0F" w14:textId="77777777" w:rsidR="0061238B" w:rsidRDefault="0061238B" w:rsidP="00461597">
      <w:pPr>
        <w:rPr>
          <w:sz w:val="24"/>
          <w:szCs w:val="24"/>
        </w:rPr>
      </w:pPr>
    </w:p>
    <w:p w14:paraId="5553AD60" w14:textId="49059CB8" w:rsidR="0061238B" w:rsidRDefault="0061238B" w:rsidP="00461597">
      <w:pPr>
        <w:rPr>
          <w:sz w:val="24"/>
          <w:szCs w:val="24"/>
        </w:rPr>
      </w:pPr>
      <w:r>
        <w:rPr>
          <w:sz w:val="24"/>
          <w:szCs w:val="24"/>
        </w:rPr>
        <w:t>Exterior lighting</w:t>
      </w:r>
      <w:r w:rsidR="007C5D05">
        <w:rPr>
          <w:sz w:val="24"/>
          <w:szCs w:val="24"/>
        </w:rPr>
        <w:t>-Mr. Boudreau reports that they will be adding exterior lighting. He plans to work with the Code Enforcement Officer</w:t>
      </w:r>
      <w:r w:rsidR="002A30AE">
        <w:rPr>
          <w:sz w:val="24"/>
          <w:szCs w:val="24"/>
        </w:rPr>
        <w:t xml:space="preserve"> and based on his recommendations, will install necessary lighting. </w:t>
      </w:r>
      <w:r w:rsidR="007C5D05">
        <w:rPr>
          <w:sz w:val="24"/>
          <w:szCs w:val="24"/>
        </w:rPr>
        <w:t xml:space="preserve"> </w:t>
      </w:r>
    </w:p>
    <w:p w14:paraId="775A2AAA" w14:textId="77777777" w:rsidR="002A30AE" w:rsidRDefault="002A30AE" w:rsidP="00461597">
      <w:pPr>
        <w:rPr>
          <w:sz w:val="24"/>
          <w:szCs w:val="24"/>
        </w:rPr>
      </w:pPr>
    </w:p>
    <w:p w14:paraId="062F2E4B" w14:textId="4D614DD3" w:rsidR="0061238B" w:rsidRDefault="0061238B" w:rsidP="00461597">
      <w:pPr>
        <w:rPr>
          <w:sz w:val="24"/>
          <w:szCs w:val="24"/>
        </w:rPr>
      </w:pPr>
      <w:r>
        <w:rPr>
          <w:sz w:val="24"/>
          <w:szCs w:val="24"/>
        </w:rPr>
        <w:t xml:space="preserve">Noise- </w:t>
      </w:r>
      <w:r w:rsidR="002A30AE">
        <w:rPr>
          <w:sz w:val="24"/>
          <w:szCs w:val="24"/>
        </w:rPr>
        <w:t xml:space="preserve">There is a noise ordinance in Gardiner. The Boudreau’s will check the ordinance and stay below the levels. Tracey Desjardins reports that most entertainment companies know that they </w:t>
      </w:r>
      <w:r w:rsidR="00FF606C">
        <w:rPr>
          <w:sz w:val="24"/>
          <w:szCs w:val="24"/>
        </w:rPr>
        <w:t>must</w:t>
      </w:r>
      <w:r w:rsidR="002A30AE">
        <w:rPr>
          <w:sz w:val="24"/>
          <w:szCs w:val="24"/>
        </w:rPr>
        <w:t xml:space="preserve"> stay within the DBA levels and have equipment to measure it, so they should be fine.  </w:t>
      </w:r>
    </w:p>
    <w:p w14:paraId="5B0FB4BB" w14:textId="77777777" w:rsidR="0061238B" w:rsidRDefault="0061238B" w:rsidP="00461597">
      <w:pPr>
        <w:rPr>
          <w:sz w:val="24"/>
          <w:szCs w:val="24"/>
        </w:rPr>
      </w:pPr>
    </w:p>
    <w:p w14:paraId="049560B3" w14:textId="20C2A483" w:rsidR="0061238B" w:rsidRDefault="0061238B" w:rsidP="00461597">
      <w:pPr>
        <w:rPr>
          <w:sz w:val="24"/>
          <w:szCs w:val="24"/>
        </w:rPr>
      </w:pPr>
      <w:r>
        <w:rPr>
          <w:sz w:val="24"/>
          <w:szCs w:val="24"/>
        </w:rPr>
        <w:t>Exterior material storage</w:t>
      </w:r>
      <w:r w:rsidR="002A30AE">
        <w:rPr>
          <w:sz w:val="24"/>
          <w:szCs w:val="24"/>
        </w:rPr>
        <w:t>- they do plan to have a dumpster. It will need to be screened</w:t>
      </w:r>
      <w:r>
        <w:rPr>
          <w:sz w:val="24"/>
          <w:szCs w:val="24"/>
        </w:rPr>
        <w:t xml:space="preserve"> from</w:t>
      </w:r>
      <w:r w:rsidR="00073ACC">
        <w:rPr>
          <w:sz w:val="24"/>
          <w:szCs w:val="24"/>
        </w:rPr>
        <w:t xml:space="preserve"> view</w:t>
      </w:r>
      <w:r w:rsidR="002A30AE">
        <w:rPr>
          <w:sz w:val="24"/>
          <w:szCs w:val="24"/>
        </w:rPr>
        <w:t xml:space="preserve"> of the road.  A fence, </w:t>
      </w:r>
      <w:r w:rsidR="009B36C4">
        <w:rPr>
          <w:sz w:val="24"/>
          <w:szCs w:val="24"/>
        </w:rPr>
        <w:t xml:space="preserve">or </w:t>
      </w:r>
      <w:r w:rsidR="002A30AE">
        <w:rPr>
          <w:sz w:val="24"/>
          <w:szCs w:val="24"/>
        </w:rPr>
        <w:t xml:space="preserve">landscaping, would be </w:t>
      </w:r>
      <w:r w:rsidR="00FF606C">
        <w:rPr>
          <w:sz w:val="24"/>
          <w:szCs w:val="24"/>
        </w:rPr>
        <w:t>enough</w:t>
      </w:r>
      <w:r w:rsidR="002A30AE">
        <w:rPr>
          <w:sz w:val="24"/>
          <w:szCs w:val="24"/>
        </w:rPr>
        <w:t xml:space="preserve">. </w:t>
      </w:r>
    </w:p>
    <w:p w14:paraId="71AB62AE" w14:textId="77777777" w:rsidR="0061238B" w:rsidRDefault="0061238B" w:rsidP="00461597">
      <w:pPr>
        <w:rPr>
          <w:sz w:val="24"/>
          <w:szCs w:val="24"/>
        </w:rPr>
      </w:pPr>
    </w:p>
    <w:p w14:paraId="56F59B21" w14:textId="1A4B4804" w:rsidR="0061238B" w:rsidRDefault="0061238B" w:rsidP="00461597">
      <w:pPr>
        <w:rPr>
          <w:sz w:val="24"/>
          <w:szCs w:val="24"/>
        </w:rPr>
      </w:pPr>
      <w:r>
        <w:rPr>
          <w:sz w:val="24"/>
          <w:szCs w:val="24"/>
        </w:rPr>
        <w:t>Buffering:</w:t>
      </w:r>
      <w:r w:rsidR="009B36C4">
        <w:rPr>
          <w:sz w:val="24"/>
          <w:szCs w:val="24"/>
        </w:rPr>
        <w:t xml:space="preserve"> </w:t>
      </w:r>
      <w:r w:rsidR="003C2606">
        <w:rPr>
          <w:sz w:val="24"/>
          <w:szCs w:val="24"/>
        </w:rPr>
        <w:t xml:space="preserve">8.11.4.3.2 </w:t>
      </w:r>
      <w:r>
        <w:rPr>
          <w:sz w:val="24"/>
          <w:szCs w:val="24"/>
        </w:rPr>
        <w:t xml:space="preserve"> </w:t>
      </w:r>
      <w:r w:rsidR="003C2606">
        <w:rPr>
          <w:sz w:val="24"/>
          <w:szCs w:val="24"/>
        </w:rPr>
        <w:t xml:space="preserve">- </w:t>
      </w:r>
      <w:r w:rsidR="00AC0EF5">
        <w:rPr>
          <w:sz w:val="24"/>
          <w:szCs w:val="24"/>
        </w:rPr>
        <w:t xml:space="preserve">There are no </w:t>
      </w:r>
      <w:r w:rsidR="003C2606">
        <w:rPr>
          <w:sz w:val="24"/>
          <w:szCs w:val="24"/>
        </w:rPr>
        <w:t xml:space="preserve">specific standards for </w:t>
      </w:r>
      <w:r w:rsidR="00AC0EF5">
        <w:rPr>
          <w:sz w:val="24"/>
          <w:szCs w:val="24"/>
        </w:rPr>
        <w:t>O</w:t>
      </w:r>
      <w:r w:rsidR="003C2606">
        <w:rPr>
          <w:sz w:val="24"/>
          <w:szCs w:val="24"/>
        </w:rPr>
        <w:t xml:space="preserve">utdoor </w:t>
      </w:r>
      <w:r w:rsidR="00AC0EF5">
        <w:rPr>
          <w:sz w:val="24"/>
          <w:szCs w:val="24"/>
        </w:rPr>
        <w:t>R</w:t>
      </w:r>
      <w:r w:rsidR="003C2606">
        <w:rPr>
          <w:sz w:val="24"/>
          <w:szCs w:val="24"/>
        </w:rPr>
        <w:t xml:space="preserve">ec. </w:t>
      </w:r>
    </w:p>
    <w:p w14:paraId="56BCE9A6" w14:textId="4E7CB381" w:rsidR="003C2606" w:rsidRDefault="00211CD0" w:rsidP="009B36C4">
      <w:pPr>
        <w:rPr>
          <w:sz w:val="24"/>
          <w:szCs w:val="24"/>
        </w:rPr>
      </w:pPr>
      <w:r w:rsidRPr="00581F9E">
        <w:rPr>
          <w:sz w:val="24"/>
          <w:szCs w:val="24"/>
        </w:rPr>
        <w:t>The Board</w:t>
      </w:r>
      <w:r w:rsidR="00D147C6" w:rsidRPr="00581F9E">
        <w:rPr>
          <w:sz w:val="24"/>
          <w:szCs w:val="24"/>
        </w:rPr>
        <w:t xml:space="preserve"> discussed the required screening according to the ordinance and noted that partial screening was required along the road.  The applicant asked for a reason why.  </w:t>
      </w:r>
      <w:r w:rsidR="009B36C4">
        <w:rPr>
          <w:sz w:val="24"/>
          <w:szCs w:val="24"/>
        </w:rPr>
        <w:t>The biggest issue</w:t>
      </w:r>
      <w:r w:rsidR="003C2606">
        <w:rPr>
          <w:sz w:val="24"/>
          <w:szCs w:val="24"/>
        </w:rPr>
        <w:t xml:space="preserve"> will be headlights</w:t>
      </w:r>
      <w:r w:rsidR="009B36C4">
        <w:rPr>
          <w:sz w:val="24"/>
          <w:szCs w:val="24"/>
        </w:rPr>
        <w:t xml:space="preserve"> from traffic coming and going </w:t>
      </w:r>
      <w:r w:rsidR="00AC0EF5">
        <w:rPr>
          <w:sz w:val="24"/>
          <w:szCs w:val="24"/>
        </w:rPr>
        <w:t xml:space="preserve">from </w:t>
      </w:r>
      <w:r w:rsidR="009B36C4">
        <w:rPr>
          <w:sz w:val="24"/>
          <w:szCs w:val="24"/>
        </w:rPr>
        <w:t>events at the property disturbing neighboring properties</w:t>
      </w:r>
      <w:r w:rsidR="003C2606">
        <w:rPr>
          <w:sz w:val="24"/>
          <w:szCs w:val="24"/>
        </w:rPr>
        <w:t>.</w:t>
      </w:r>
      <w:r w:rsidR="009B36C4">
        <w:rPr>
          <w:sz w:val="24"/>
          <w:szCs w:val="24"/>
        </w:rPr>
        <w:t xml:space="preserve"> The Board agrees that they don’t need buffering in the rear of the property, due to no neighboring properties there. There should be a full screen on the southside, and a partial screen by the road. Acceptable</w:t>
      </w:r>
      <w:r w:rsidR="003C2606">
        <w:rPr>
          <w:sz w:val="24"/>
          <w:szCs w:val="24"/>
        </w:rPr>
        <w:t xml:space="preserve"> </w:t>
      </w:r>
      <w:r w:rsidR="009B36C4">
        <w:rPr>
          <w:sz w:val="24"/>
          <w:szCs w:val="24"/>
        </w:rPr>
        <w:t>o</w:t>
      </w:r>
      <w:r w:rsidR="003C2606">
        <w:rPr>
          <w:sz w:val="24"/>
          <w:szCs w:val="24"/>
        </w:rPr>
        <w:t>ptions for buffering</w:t>
      </w:r>
      <w:r w:rsidR="009B36C4">
        <w:rPr>
          <w:sz w:val="24"/>
          <w:szCs w:val="24"/>
        </w:rPr>
        <w:t xml:space="preserve"> include</w:t>
      </w:r>
      <w:r w:rsidR="003C2606">
        <w:rPr>
          <w:sz w:val="24"/>
          <w:szCs w:val="24"/>
        </w:rPr>
        <w:t xml:space="preserve"> fences, </w:t>
      </w:r>
      <w:r w:rsidR="00073ACC">
        <w:rPr>
          <w:sz w:val="24"/>
          <w:szCs w:val="24"/>
        </w:rPr>
        <w:t>berms</w:t>
      </w:r>
      <w:r w:rsidR="003C2606">
        <w:rPr>
          <w:sz w:val="24"/>
          <w:szCs w:val="24"/>
        </w:rPr>
        <w:t>, trees</w:t>
      </w:r>
      <w:r w:rsidR="009B36C4">
        <w:rPr>
          <w:sz w:val="24"/>
          <w:szCs w:val="24"/>
        </w:rPr>
        <w:t>, etc. Kris McNeill, CEO will work with the Boudreau’s to make sur</w:t>
      </w:r>
      <w:r w:rsidR="00D147C6">
        <w:rPr>
          <w:color w:val="FF0000"/>
          <w:sz w:val="24"/>
          <w:szCs w:val="24"/>
        </w:rPr>
        <w:t>e</w:t>
      </w:r>
      <w:r w:rsidR="009B36C4">
        <w:rPr>
          <w:sz w:val="24"/>
          <w:szCs w:val="24"/>
        </w:rPr>
        <w:t xml:space="preserve"> that this need is met properly. </w:t>
      </w:r>
      <w:r w:rsidR="003C2606">
        <w:rPr>
          <w:sz w:val="24"/>
          <w:szCs w:val="24"/>
        </w:rPr>
        <w:t xml:space="preserve"> </w:t>
      </w:r>
    </w:p>
    <w:p w14:paraId="175C6A56" w14:textId="77777777" w:rsidR="003C2606" w:rsidRDefault="003C2606" w:rsidP="00461597">
      <w:pPr>
        <w:rPr>
          <w:sz w:val="24"/>
          <w:szCs w:val="24"/>
        </w:rPr>
      </w:pPr>
    </w:p>
    <w:p w14:paraId="4F6834E4" w14:textId="77777777" w:rsidR="003C2606" w:rsidRDefault="003C2606" w:rsidP="00461597">
      <w:pPr>
        <w:rPr>
          <w:sz w:val="24"/>
          <w:szCs w:val="24"/>
        </w:rPr>
      </w:pPr>
      <w:r>
        <w:rPr>
          <w:sz w:val="24"/>
          <w:szCs w:val="24"/>
        </w:rPr>
        <w:t xml:space="preserve">Section 9 environmental performance standards </w:t>
      </w:r>
    </w:p>
    <w:p w14:paraId="46477536" w14:textId="3E686FFC" w:rsidR="009B36C4" w:rsidRDefault="009B36C4" w:rsidP="00461597">
      <w:pPr>
        <w:rPr>
          <w:sz w:val="24"/>
          <w:szCs w:val="24"/>
        </w:rPr>
      </w:pPr>
      <w:r>
        <w:rPr>
          <w:sz w:val="24"/>
          <w:szCs w:val="24"/>
        </w:rPr>
        <w:t>This project is n</w:t>
      </w:r>
      <w:r w:rsidR="003C2606">
        <w:rPr>
          <w:sz w:val="24"/>
          <w:szCs w:val="24"/>
        </w:rPr>
        <w:t>ot doing anything harmful</w:t>
      </w:r>
      <w:r>
        <w:rPr>
          <w:sz w:val="24"/>
          <w:szCs w:val="24"/>
        </w:rPr>
        <w:t xml:space="preserve"> to the environment. </w:t>
      </w:r>
    </w:p>
    <w:p w14:paraId="0983543C" w14:textId="0831689E" w:rsidR="003C2606" w:rsidRDefault="003C2606" w:rsidP="00461597">
      <w:pPr>
        <w:rPr>
          <w:sz w:val="24"/>
          <w:szCs w:val="24"/>
        </w:rPr>
      </w:pPr>
      <w:r>
        <w:rPr>
          <w:sz w:val="24"/>
          <w:szCs w:val="24"/>
        </w:rPr>
        <w:t xml:space="preserve">There is a </w:t>
      </w:r>
      <w:r w:rsidR="009B36C4">
        <w:rPr>
          <w:sz w:val="24"/>
          <w:szCs w:val="24"/>
        </w:rPr>
        <w:t xml:space="preserve">natural </w:t>
      </w:r>
      <w:r>
        <w:rPr>
          <w:sz w:val="24"/>
          <w:szCs w:val="24"/>
        </w:rPr>
        <w:t>berm that protects rolling dam brook</w:t>
      </w:r>
      <w:r w:rsidR="009B36C4">
        <w:rPr>
          <w:sz w:val="24"/>
          <w:szCs w:val="24"/>
        </w:rPr>
        <w:t xml:space="preserve"> from any runoff</w:t>
      </w:r>
      <w:r>
        <w:rPr>
          <w:sz w:val="24"/>
          <w:szCs w:val="24"/>
        </w:rPr>
        <w:t xml:space="preserve">. </w:t>
      </w:r>
    </w:p>
    <w:p w14:paraId="54B6E0A8" w14:textId="46010272" w:rsidR="007C5D05" w:rsidRDefault="009B36C4" w:rsidP="00461597">
      <w:pPr>
        <w:rPr>
          <w:sz w:val="24"/>
          <w:szCs w:val="24"/>
        </w:rPr>
      </w:pPr>
      <w:r>
        <w:rPr>
          <w:sz w:val="24"/>
          <w:szCs w:val="24"/>
        </w:rPr>
        <w:t>There is no</w:t>
      </w:r>
      <w:r w:rsidR="003C2606">
        <w:rPr>
          <w:sz w:val="24"/>
          <w:szCs w:val="24"/>
        </w:rPr>
        <w:t xml:space="preserve"> construction</w:t>
      </w:r>
      <w:r>
        <w:rPr>
          <w:sz w:val="24"/>
          <w:szCs w:val="24"/>
        </w:rPr>
        <w:t xml:space="preserve"> to be done. N</w:t>
      </w:r>
      <w:r w:rsidR="003C2606">
        <w:rPr>
          <w:sz w:val="24"/>
          <w:szCs w:val="24"/>
        </w:rPr>
        <w:t>o wildlife</w:t>
      </w:r>
      <w:r>
        <w:rPr>
          <w:sz w:val="24"/>
          <w:szCs w:val="24"/>
        </w:rPr>
        <w:t xml:space="preserve"> will be disturbed.</w:t>
      </w:r>
      <w:r w:rsidR="003C2606">
        <w:rPr>
          <w:sz w:val="24"/>
          <w:szCs w:val="24"/>
        </w:rPr>
        <w:t xml:space="preserve"> </w:t>
      </w:r>
    </w:p>
    <w:p w14:paraId="44E0BEC9" w14:textId="77777777" w:rsidR="007C5D05" w:rsidRDefault="007C5D05" w:rsidP="00461597">
      <w:pPr>
        <w:rPr>
          <w:sz w:val="24"/>
          <w:szCs w:val="24"/>
        </w:rPr>
      </w:pPr>
    </w:p>
    <w:p w14:paraId="4581B788" w14:textId="4075EF8F" w:rsidR="003C2606" w:rsidRDefault="003C2606" w:rsidP="00461597">
      <w:pPr>
        <w:rPr>
          <w:sz w:val="24"/>
          <w:szCs w:val="24"/>
        </w:rPr>
      </w:pPr>
      <w:r>
        <w:rPr>
          <w:sz w:val="24"/>
          <w:szCs w:val="24"/>
        </w:rPr>
        <w:t>Special activ</w:t>
      </w:r>
      <w:r w:rsidR="00073ACC">
        <w:rPr>
          <w:sz w:val="24"/>
          <w:szCs w:val="24"/>
        </w:rPr>
        <w:t>it</w:t>
      </w:r>
      <w:r>
        <w:rPr>
          <w:sz w:val="24"/>
          <w:szCs w:val="24"/>
        </w:rPr>
        <w:t xml:space="preserve">y standards. </w:t>
      </w:r>
      <w:r w:rsidR="009B36C4">
        <w:rPr>
          <w:sz w:val="24"/>
          <w:szCs w:val="24"/>
        </w:rPr>
        <w:t>S</w:t>
      </w:r>
      <w:r w:rsidR="007C5D05">
        <w:rPr>
          <w:sz w:val="24"/>
          <w:szCs w:val="24"/>
        </w:rPr>
        <w:t>igns</w:t>
      </w:r>
    </w:p>
    <w:p w14:paraId="1C6AA610" w14:textId="455A8AD8" w:rsidR="003C2606" w:rsidRDefault="009B36C4" w:rsidP="00461597">
      <w:pPr>
        <w:rPr>
          <w:sz w:val="24"/>
          <w:szCs w:val="24"/>
        </w:rPr>
      </w:pPr>
      <w:r>
        <w:rPr>
          <w:sz w:val="24"/>
          <w:szCs w:val="24"/>
        </w:rPr>
        <w:t>T</w:t>
      </w:r>
      <w:r w:rsidR="00355590">
        <w:rPr>
          <w:sz w:val="24"/>
          <w:szCs w:val="24"/>
        </w:rPr>
        <w:t xml:space="preserve">here be one small sign on </w:t>
      </w:r>
      <w:r>
        <w:rPr>
          <w:sz w:val="24"/>
          <w:szCs w:val="24"/>
        </w:rPr>
        <w:t>attached to a tree out front, reading Brookside Barn</w:t>
      </w:r>
      <w:r w:rsidR="00355590">
        <w:rPr>
          <w:sz w:val="24"/>
          <w:szCs w:val="24"/>
        </w:rPr>
        <w:t>.</w:t>
      </w:r>
      <w:r w:rsidR="007C5D05">
        <w:rPr>
          <w:sz w:val="24"/>
          <w:szCs w:val="24"/>
        </w:rPr>
        <w:t xml:space="preserve"> Lester Young feels that it should be on a </w:t>
      </w:r>
      <w:r>
        <w:rPr>
          <w:sz w:val="24"/>
          <w:szCs w:val="24"/>
        </w:rPr>
        <w:t>signpost</w:t>
      </w:r>
      <w:r w:rsidR="007C5D05">
        <w:rPr>
          <w:sz w:val="24"/>
          <w:szCs w:val="24"/>
        </w:rPr>
        <w:t>, not on the tree. Mr. Boudreau will w</w:t>
      </w:r>
      <w:r w:rsidR="00355590">
        <w:rPr>
          <w:sz w:val="24"/>
          <w:szCs w:val="24"/>
        </w:rPr>
        <w:t>ork with</w:t>
      </w:r>
      <w:r w:rsidR="007C5D05">
        <w:rPr>
          <w:sz w:val="24"/>
          <w:szCs w:val="24"/>
        </w:rPr>
        <w:t xml:space="preserve"> Kris </w:t>
      </w:r>
      <w:r w:rsidR="00FF606C">
        <w:rPr>
          <w:sz w:val="24"/>
          <w:szCs w:val="24"/>
        </w:rPr>
        <w:t>McNeill, CEO</w:t>
      </w:r>
      <w:r w:rsidR="007C5D05">
        <w:rPr>
          <w:sz w:val="24"/>
          <w:szCs w:val="24"/>
        </w:rPr>
        <w:t>, to make sure the sign is compliant.</w:t>
      </w:r>
    </w:p>
    <w:p w14:paraId="42717C7E" w14:textId="77777777" w:rsidR="00355590" w:rsidRDefault="00355590" w:rsidP="00461597">
      <w:pPr>
        <w:rPr>
          <w:sz w:val="24"/>
          <w:szCs w:val="24"/>
        </w:rPr>
      </w:pPr>
    </w:p>
    <w:p w14:paraId="7E1A8FBF" w14:textId="6399DBD5" w:rsidR="007C5D05" w:rsidRDefault="007C5D05" w:rsidP="00461597">
      <w:pPr>
        <w:rPr>
          <w:sz w:val="24"/>
          <w:szCs w:val="24"/>
        </w:rPr>
      </w:pPr>
      <w:r>
        <w:rPr>
          <w:sz w:val="24"/>
          <w:szCs w:val="24"/>
        </w:rPr>
        <w:t xml:space="preserve">Section 6- </w:t>
      </w:r>
      <w:r w:rsidR="00355590">
        <w:rPr>
          <w:sz w:val="24"/>
          <w:szCs w:val="24"/>
        </w:rPr>
        <w:t xml:space="preserve">This proposal conforms to all the applicable </w:t>
      </w:r>
      <w:r w:rsidR="00DF29BD">
        <w:rPr>
          <w:sz w:val="24"/>
          <w:szCs w:val="24"/>
        </w:rPr>
        <w:t>provisions</w:t>
      </w:r>
      <w:r w:rsidR="00355590">
        <w:rPr>
          <w:sz w:val="24"/>
          <w:szCs w:val="24"/>
        </w:rPr>
        <w:t xml:space="preserve"> of this </w:t>
      </w:r>
      <w:r w:rsidR="00DF29BD">
        <w:rPr>
          <w:sz w:val="24"/>
          <w:szCs w:val="24"/>
        </w:rPr>
        <w:t>ordinance</w:t>
      </w:r>
      <w:r w:rsidR="00355590">
        <w:rPr>
          <w:sz w:val="24"/>
          <w:szCs w:val="24"/>
        </w:rPr>
        <w:t xml:space="preserve">. </w:t>
      </w:r>
      <w:r>
        <w:rPr>
          <w:sz w:val="24"/>
          <w:szCs w:val="24"/>
        </w:rPr>
        <w:t xml:space="preserve"> </w:t>
      </w:r>
    </w:p>
    <w:p w14:paraId="77A54CE0" w14:textId="77777777" w:rsidR="007C5D05" w:rsidRDefault="007C5D05" w:rsidP="00461597">
      <w:pPr>
        <w:rPr>
          <w:sz w:val="24"/>
          <w:szCs w:val="24"/>
        </w:rPr>
      </w:pPr>
    </w:p>
    <w:p w14:paraId="0E821C05" w14:textId="3529A9A5" w:rsidR="007C5D05" w:rsidRDefault="007C5D05" w:rsidP="00461597">
      <w:pPr>
        <w:rPr>
          <w:sz w:val="24"/>
          <w:szCs w:val="24"/>
        </w:rPr>
      </w:pPr>
      <w:r>
        <w:rPr>
          <w:sz w:val="24"/>
          <w:szCs w:val="24"/>
        </w:rPr>
        <w:t xml:space="preserve"> Now that we have covered all criteria, can the board make decision on this application. Yes</w:t>
      </w:r>
    </w:p>
    <w:p w14:paraId="481F8C8B" w14:textId="77777777" w:rsidR="007C5D05" w:rsidRDefault="007C5D05" w:rsidP="00461597">
      <w:pPr>
        <w:rPr>
          <w:sz w:val="24"/>
          <w:szCs w:val="24"/>
        </w:rPr>
      </w:pPr>
    </w:p>
    <w:p w14:paraId="242D5709" w14:textId="3079B4F3" w:rsidR="00355590" w:rsidRDefault="007C5D05" w:rsidP="00461597">
      <w:pPr>
        <w:rPr>
          <w:sz w:val="24"/>
          <w:szCs w:val="24"/>
        </w:rPr>
      </w:pPr>
      <w:r>
        <w:rPr>
          <w:sz w:val="24"/>
          <w:szCs w:val="24"/>
        </w:rPr>
        <w:t xml:space="preserve">Chair Willis </w:t>
      </w:r>
      <w:r w:rsidR="00355590">
        <w:rPr>
          <w:sz w:val="24"/>
          <w:szCs w:val="24"/>
        </w:rPr>
        <w:t xml:space="preserve">asks for a motion. </w:t>
      </w:r>
    </w:p>
    <w:p w14:paraId="51867D89" w14:textId="77777777" w:rsidR="00355590" w:rsidRDefault="00355590" w:rsidP="00461597">
      <w:pPr>
        <w:rPr>
          <w:sz w:val="24"/>
          <w:szCs w:val="24"/>
        </w:rPr>
      </w:pPr>
    </w:p>
    <w:p w14:paraId="2F8AE330" w14:textId="5E847443" w:rsidR="00355590" w:rsidRDefault="00B400D4" w:rsidP="00461597">
      <w:pPr>
        <w:rPr>
          <w:sz w:val="24"/>
          <w:szCs w:val="24"/>
        </w:rPr>
      </w:pPr>
      <w:r>
        <w:rPr>
          <w:sz w:val="24"/>
          <w:szCs w:val="24"/>
        </w:rPr>
        <w:t>Pam Mitchel makes a motion that this application be approved</w:t>
      </w:r>
      <w:r w:rsidR="00355590">
        <w:rPr>
          <w:sz w:val="24"/>
          <w:szCs w:val="24"/>
        </w:rPr>
        <w:t xml:space="preserve"> with the condition th</w:t>
      </w:r>
      <w:r>
        <w:rPr>
          <w:sz w:val="24"/>
          <w:szCs w:val="24"/>
        </w:rPr>
        <w:t>at the light</w:t>
      </w:r>
      <w:r w:rsidR="007C5D05">
        <w:rPr>
          <w:sz w:val="24"/>
          <w:szCs w:val="24"/>
        </w:rPr>
        <w:t xml:space="preserve">ing </w:t>
      </w:r>
      <w:r>
        <w:rPr>
          <w:sz w:val="24"/>
          <w:szCs w:val="24"/>
        </w:rPr>
        <w:t>be approved by the CEO, that</w:t>
      </w:r>
      <w:r w:rsidR="00355590">
        <w:rPr>
          <w:sz w:val="24"/>
          <w:szCs w:val="24"/>
        </w:rPr>
        <w:t xml:space="preserve"> </w:t>
      </w:r>
      <w:r>
        <w:rPr>
          <w:sz w:val="24"/>
          <w:szCs w:val="24"/>
        </w:rPr>
        <w:t xml:space="preserve">the </w:t>
      </w:r>
      <w:r w:rsidR="00355590">
        <w:rPr>
          <w:sz w:val="24"/>
          <w:szCs w:val="24"/>
        </w:rPr>
        <w:t>dumpster be screen</w:t>
      </w:r>
      <w:r>
        <w:rPr>
          <w:sz w:val="24"/>
          <w:szCs w:val="24"/>
        </w:rPr>
        <w:t>ed</w:t>
      </w:r>
      <w:r w:rsidR="00355590">
        <w:rPr>
          <w:sz w:val="24"/>
          <w:szCs w:val="24"/>
        </w:rPr>
        <w:t xml:space="preserve">, and buffering needs </w:t>
      </w:r>
      <w:r>
        <w:rPr>
          <w:sz w:val="24"/>
          <w:szCs w:val="24"/>
        </w:rPr>
        <w:t>to</w:t>
      </w:r>
      <w:r w:rsidR="00355590">
        <w:rPr>
          <w:sz w:val="24"/>
          <w:szCs w:val="24"/>
        </w:rPr>
        <w:t xml:space="preserve"> be done</w:t>
      </w:r>
      <w:r w:rsidR="007C5D05">
        <w:rPr>
          <w:sz w:val="24"/>
          <w:szCs w:val="24"/>
        </w:rPr>
        <w:t xml:space="preserve"> on the southside and on the road</w:t>
      </w:r>
      <w:r w:rsidR="00355590">
        <w:rPr>
          <w:sz w:val="24"/>
          <w:szCs w:val="24"/>
        </w:rPr>
        <w:t xml:space="preserve">. Zac </w:t>
      </w:r>
      <w:r>
        <w:rPr>
          <w:sz w:val="24"/>
          <w:szCs w:val="24"/>
        </w:rPr>
        <w:t xml:space="preserve">Hanley </w:t>
      </w:r>
      <w:r w:rsidR="00355590">
        <w:rPr>
          <w:sz w:val="24"/>
          <w:szCs w:val="24"/>
        </w:rPr>
        <w:t xml:space="preserve">makes the second. </w:t>
      </w:r>
    </w:p>
    <w:p w14:paraId="7E3A69EC" w14:textId="77777777" w:rsidR="00355590" w:rsidRDefault="00355590" w:rsidP="00461597">
      <w:pPr>
        <w:rPr>
          <w:sz w:val="24"/>
          <w:szCs w:val="24"/>
        </w:rPr>
      </w:pPr>
    </w:p>
    <w:p w14:paraId="21FE797F" w14:textId="07A397B0" w:rsidR="00355590" w:rsidRDefault="00355590" w:rsidP="00461597">
      <w:pPr>
        <w:rPr>
          <w:sz w:val="24"/>
          <w:szCs w:val="24"/>
        </w:rPr>
      </w:pPr>
      <w:r>
        <w:rPr>
          <w:sz w:val="24"/>
          <w:szCs w:val="24"/>
        </w:rPr>
        <w:t>Kris</w:t>
      </w:r>
      <w:r w:rsidR="007C5D05">
        <w:rPr>
          <w:sz w:val="24"/>
          <w:szCs w:val="24"/>
        </w:rPr>
        <w:t xml:space="preserve"> McNeill</w:t>
      </w:r>
      <w:r>
        <w:rPr>
          <w:sz w:val="24"/>
          <w:szCs w:val="24"/>
        </w:rPr>
        <w:t xml:space="preserve"> asks if the </w:t>
      </w:r>
      <w:r w:rsidR="00073ACC">
        <w:rPr>
          <w:sz w:val="24"/>
          <w:szCs w:val="24"/>
        </w:rPr>
        <w:t xml:space="preserve">recreational area, that is down towards Rolling Dam Brook, will need to be cleared at all.  Ward Boudreau reports that this area is all field and will not need any clearing. </w:t>
      </w:r>
      <w:r>
        <w:rPr>
          <w:sz w:val="24"/>
          <w:szCs w:val="24"/>
        </w:rPr>
        <w:t xml:space="preserve"> </w:t>
      </w:r>
    </w:p>
    <w:p w14:paraId="3A87D33B" w14:textId="77777777" w:rsidR="00355590" w:rsidRDefault="00355590" w:rsidP="00461597">
      <w:pPr>
        <w:rPr>
          <w:sz w:val="24"/>
          <w:szCs w:val="24"/>
        </w:rPr>
      </w:pPr>
    </w:p>
    <w:p w14:paraId="1E2DE556" w14:textId="0BEAECA2" w:rsidR="007C5D05" w:rsidRDefault="00355590" w:rsidP="00461597">
      <w:pPr>
        <w:rPr>
          <w:sz w:val="24"/>
          <w:szCs w:val="24"/>
        </w:rPr>
      </w:pPr>
      <w:r>
        <w:rPr>
          <w:sz w:val="24"/>
          <w:szCs w:val="24"/>
        </w:rPr>
        <w:t>Pam</w:t>
      </w:r>
      <w:r w:rsidR="007C5D05">
        <w:rPr>
          <w:sz w:val="24"/>
          <w:szCs w:val="24"/>
        </w:rPr>
        <w:t xml:space="preserve"> Mitchell</w:t>
      </w:r>
      <w:r>
        <w:rPr>
          <w:sz w:val="24"/>
          <w:szCs w:val="24"/>
        </w:rPr>
        <w:t xml:space="preserve"> makes a motion that we approve </w:t>
      </w:r>
      <w:r w:rsidR="00DF29BD">
        <w:rPr>
          <w:sz w:val="24"/>
          <w:szCs w:val="24"/>
        </w:rPr>
        <w:t>this application with the three previously mentioned conditions. Lester Young seconds the motion</w:t>
      </w:r>
      <w:r w:rsidR="007C5D05">
        <w:rPr>
          <w:sz w:val="24"/>
          <w:szCs w:val="24"/>
        </w:rPr>
        <w:t>.</w:t>
      </w:r>
      <w:r w:rsidR="00DF29BD">
        <w:rPr>
          <w:sz w:val="24"/>
          <w:szCs w:val="24"/>
        </w:rPr>
        <w:t xml:space="preserve"> </w:t>
      </w:r>
      <w:r w:rsidR="007C5D05">
        <w:rPr>
          <w:sz w:val="24"/>
          <w:szCs w:val="24"/>
        </w:rPr>
        <w:t>A</w:t>
      </w:r>
      <w:r w:rsidR="00DF29BD">
        <w:rPr>
          <w:sz w:val="24"/>
          <w:szCs w:val="24"/>
        </w:rPr>
        <w:t>ll</w:t>
      </w:r>
      <w:r w:rsidR="007C5D05">
        <w:rPr>
          <w:sz w:val="24"/>
          <w:szCs w:val="24"/>
        </w:rPr>
        <w:t xml:space="preserve"> are</w:t>
      </w:r>
      <w:r w:rsidR="00DF29BD">
        <w:rPr>
          <w:sz w:val="24"/>
          <w:szCs w:val="24"/>
        </w:rPr>
        <w:t xml:space="preserve"> in favor</w:t>
      </w:r>
      <w:r w:rsidR="007C5D05">
        <w:rPr>
          <w:sz w:val="24"/>
          <w:szCs w:val="24"/>
        </w:rPr>
        <w:t>.</w:t>
      </w:r>
    </w:p>
    <w:p w14:paraId="334F7BC9" w14:textId="77777777" w:rsidR="007C5D05" w:rsidRDefault="007C5D05" w:rsidP="00461597">
      <w:pPr>
        <w:rPr>
          <w:sz w:val="24"/>
          <w:szCs w:val="24"/>
        </w:rPr>
      </w:pPr>
    </w:p>
    <w:p w14:paraId="50F83AA1" w14:textId="77777777" w:rsidR="0042356F" w:rsidRPr="00F524C4" w:rsidRDefault="0042356F" w:rsidP="00F524C4">
      <w:pPr>
        <w:pStyle w:val="ListParagraph"/>
        <w:ind w:left="900"/>
        <w:rPr>
          <w:b/>
          <w:sz w:val="24"/>
          <w:szCs w:val="24"/>
        </w:rPr>
      </w:pPr>
    </w:p>
    <w:p w14:paraId="118F565A" w14:textId="469BDB98" w:rsidR="00B400D4" w:rsidRPr="00AC0EF5" w:rsidRDefault="00C93876" w:rsidP="00AC0EF5">
      <w:pPr>
        <w:pStyle w:val="ListParagraph"/>
        <w:numPr>
          <w:ilvl w:val="0"/>
          <w:numId w:val="38"/>
        </w:numPr>
        <w:spacing w:after="120"/>
        <w:rPr>
          <w:b/>
          <w:sz w:val="24"/>
          <w:szCs w:val="24"/>
        </w:rPr>
      </w:pPr>
      <w:r w:rsidRPr="00607D4E">
        <w:rPr>
          <w:b/>
          <w:sz w:val="24"/>
          <w:szCs w:val="24"/>
        </w:rPr>
        <w:t>Other Business</w:t>
      </w:r>
      <w:r w:rsidR="00B400D4">
        <w:rPr>
          <w:b/>
          <w:sz w:val="24"/>
          <w:szCs w:val="24"/>
        </w:rPr>
        <w:t xml:space="preserve">: </w:t>
      </w:r>
      <w:r w:rsidR="00B400D4" w:rsidRPr="00B400D4">
        <w:rPr>
          <w:sz w:val="24"/>
          <w:szCs w:val="24"/>
        </w:rPr>
        <w:t xml:space="preserve">No other business </w:t>
      </w:r>
      <w:r w:rsidR="00FF606C" w:rsidRPr="00B400D4">
        <w:rPr>
          <w:sz w:val="24"/>
          <w:szCs w:val="24"/>
        </w:rPr>
        <w:t>currently</w:t>
      </w:r>
      <w:r w:rsidR="00B400D4" w:rsidRPr="00B400D4">
        <w:rPr>
          <w:sz w:val="24"/>
          <w:szCs w:val="24"/>
        </w:rPr>
        <w:t xml:space="preserve">. </w:t>
      </w:r>
    </w:p>
    <w:p w14:paraId="42F08121" w14:textId="63249D63" w:rsidR="00E31813" w:rsidRDefault="00B400D4" w:rsidP="003B0E23">
      <w:pPr>
        <w:pStyle w:val="ListParagraph"/>
        <w:numPr>
          <w:ilvl w:val="0"/>
          <w:numId w:val="38"/>
        </w:numPr>
        <w:spacing w:after="120"/>
        <w:rPr>
          <w:b/>
          <w:sz w:val="24"/>
          <w:szCs w:val="24"/>
        </w:rPr>
      </w:pPr>
      <w:r>
        <w:rPr>
          <w:b/>
          <w:sz w:val="24"/>
          <w:szCs w:val="24"/>
        </w:rPr>
        <w:t xml:space="preserve">Next Scheduled Meeting: </w:t>
      </w:r>
      <w:r w:rsidR="00E31813" w:rsidRPr="00B400D4">
        <w:rPr>
          <w:sz w:val="24"/>
          <w:szCs w:val="24"/>
        </w:rPr>
        <w:t xml:space="preserve">Next meeting is scheduled for April 14, 2020 at 6pm.    This meeting will be a Public Hearing to address Sun Raise </w:t>
      </w:r>
      <w:r w:rsidR="00FF606C" w:rsidRPr="00B400D4">
        <w:rPr>
          <w:sz w:val="24"/>
          <w:szCs w:val="24"/>
        </w:rPr>
        <w:t>Application and</w:t>
      </w:r>
      <w:r w:rsidR="00E31813" w:rsidRPr="00B400D4">
        <w:rPr>
          <w:sz w:val="24"/>
          <w:szCs w:val="24"/>
        </w:rPr>
        <w:t xml:space="preserve"> revisiting the Iron Mine application</w:t>
      </w:r>
      <w:r w:rsidR="00E31813">
        <w:rPr>
          <w:b/>
          <w:sz w:val="24"/>
          <w:szCs w:val="24"/>
        </w:rPr>
        <w:t xml:space="preserve">. </w:t>
      </w:r>
    </w:p>
    <w:p w14:paraId="1F969EF0" w14:textId="77777777" w:rsidR="00607D4E" w:rsidRPr="00607D4E" w:rsidRDefault="00607D4E" w:rsidP="005069B8">
      <w:pPr>
        <w:pStyle w:val="ListParagraph"/>
        <w:rPr>
          <w:b/>
          <w:sz w:val="24"/>
          <w:szCs w:val="24"/>
        </w:rPr>
      </w:pPr>
    </w:p>
    <w:p w14:paraId="705C2FC1" w14:textId="38F2C142" w:rsidR="00C96370" w:rsidRPr="00B400D4" w:rsidRDefault="00C96370" w:rsidP="003B0E23">
      <w:pPr>
        <w:pStyle w:val="ListParagraph"/>
        <w:numPr>
          <w:ilvl w:val="0"/>
          <w:numId w:val="38"/>
        </w:numPr>
        <w:spacing w:after="120"/>
        <w:rPr>
          <w:sz w:val="24"/>
          <w:szCs w:val="24"/>
        </w:rPr>
      </w:pPr>
      <w:r w:rsidRPr="00607D4E">
        <w:rPr>
          <w:b/>
          <w:sz w:val="24"/>
          <w:szCs w:val="24"/>
        </w:rPr>
        <w:t>Adjourn</w:t>
      </w:r>
      <w:r w:rsidR="00B400D4">
        <w:rPr>
          <w:b/>
          <w:sz w:val="24"/>
          <w:szCs w:val="24"/>
        </w:rPr>
        <w:t xml:space="preserve">: </w:t>
      </w:r>
      <w:r w:rsidR="00355590">
        <w:rPr>
          <w:b/>
          <w:sz w:val="24"/>
          <w:szCs w:val="24"/>
        </w:rPr>
        <w:t xml:space="preserve"> </w:t>
      </w:r>
      <w:r w:rsidR="00E31813" w:rsidRPr="00B400D4">
        <w:rPr>
          <w:sz w:val="24"/>
          <w:szCs w:val="24"/>
        </w:rPr>
        <w:t xml:space="preserve">Chair Willis asks for a motion to adjourn.   Pam Mitchel makes a motion to adjourn. Zachary Hanley seconds the motion. All are in favor.  Adjourn </w:t>
      </w:r>
      <w:r w:rsidR="00FF606C" w:rsidRPr="00B400D4">
        <w:rPr>
          <w:sz w:val="24"/>
          <w:szCs w:val="24"/>
        </w:rPr>
        <w:t>at 8:30</w:t>
      </w:r>
      <w:r w:rsidR="00355590" w:rsidRPr="00B400D4">
        <w:rPr>
          <w:sz w:val="24"/>
          <w:szCs w:val="24"/>
        </w:rPr>
        <w:t xml:space="preserve"> pm</w:t>
      </w:r>
    </w:p>
    <w:sectPr w:rsidR="00C96370" w:rsidRPr="00B400D4" w:rsidSect="0089035E">
      <w:footerReference w:type="default" r:id="rId9"/>
      <w:pgSz w:w="12240" w:h="15840"/>
      <w:pgMar w:top="1008" w:right="1440" w:bottom="1440"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CD14D" w14:textId="77777777" w:rsidR="0040001C" w:rsidRDefault="0040001C" w:rsidP="00B54521">
      <w:r>
        <w:separator/>
      </w:r>
    </w:p>
  </w:endnote>
  <w:endnote w:type="continuationSeparator" w:id="0">
    <w:p w14:paraId="79AEFECE" w14:textId="77777777" w:rsidR="0040001C" w:rsidRDefault="0040001C" w:rsidP="00B5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420025"/>
      <w:docPartObj>
        <w:docPartGallery w:val="Page Numbers (Bottom of Page)"/>
        <w:docPartUnique/>
      </w:docPartObj>
    </w:sdtPr>
    <w:sdtEndPr>
      <w:rPr>
        <w:noProof/>
      </w:rPr>
    </w:sdtEndPr>
    <w:sdtContent>
      <w:p w14:paraId="54276083" w14:textId="4BD35926" w:rsidR="00B54521" w:rsidRDefault="009347AC">
        <w:pPr>
          <w:pStyle w:val="Footer"/>
        </w:pPr>
        <w:r>
          <w:fldChar w:fldCharType="begin"/>
        </w:r>
        <w:r w:rsidR="00B54521">
          <w:instrText xml:space="preserve"> PAGE   \* MERGEFORMAT </w:instrText>
        </w:r>
        <w:r>
          <w:fldChar w:fldCharType="separate"/>
        </w:r>
        <w:r w:rsidR="006A2418">
          <w:rPr>
            <w:noProof/>
          </w:rPr>
          <w:t>4</w:t>
        </w:r>
        <w:r>
          <w:rPr>
            <w:noProof/>
          </w:rPr>
          <w:fldChar w:fldCharType="end"/>
        </w:r>
        <w:r w:rsidR="00AC0EF5">
          <w:rPr>
            <w:noProof/>
          </w:rPr>
          <w:t xml:space="preserve">  Planning Board Minutes  03/10/2020 AMC </w:t>
        </w:r>
      </w:p>
    </w:sdtContent>
  </w:sdt>
  <w:p w14:paraId="05AE5D02" w14:textId="77777777" w:rsidR="00B54521" w:rsidRDefault="00B5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8C81" w14:textId="77777777" w:rsidR="0040001C" w:rsidRDefault="0040001C" w:rsidP="00B54521">
      <w:r>
        <w:separator/>
      </w:r>
    </w:p>
  </w:footnote>
  <w:footnote w:type="continuationSeparator" w:id="0">
    <w:p w14:paraId="5930DAEA" w14:textId="77777777" w:rsidR="0040001C" w:rsidRDefault="0040001C" w:rsidP="00B5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FC4"/>
    <w:multiLevelType w:val="hybridMultilevel"/>
    <w:tmpl w:val="13AE404C"/>
    <w:lvl w:ilvl="0" w:tplc="9A38F712">
      <w:start w:val="1"/>
      <w:numFmt w:val="upperLetter"/>
      <w:lvlText w:val="(%1)"/>
      <w:lvlJc w:val="left"/>
      <w:pPr>
        <w:ind w:left="1170" w:hanging="39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506B92"/>
    <w:multiLevelType w:val="hybridMultilevel"/>
    <w:tmpl w:val="843EDF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473E"/>
    <w:multiLevelType w:val="hybridMultilevel"/>
    <w:tmpl w:val="EB129A10"/>
    <w:lvl w:ilvl="0" w:tplc="1A46365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123406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F033F6"/>
    <w:multiLevelType w:val="hybridMultilevel"/>
    <w:tmpl w:val="2260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D525E"/>
    <w:multiLevelType w:val="singleLevel"/>
    <w:tmpl w:val="6F6843BA"/>
    <w:lvl w:ilvl="0">
      <w:start w:val="7"/>
      <w:numFmt w:val="decimal"/>
      <w:lvlText w:val="%1.)"/>
      <w:lvlJc w:val="left"/>
      <w:pPr>
        <w:tabs>
          <w:tab w:val="num" w:pos="720"/>
        </w:tabs>
        <w:ind w:left="720" w:hanging="720"/>
      </w:pPr>
      <w:rPr>
        <w:rFonts w:hint="default"/>
      </w:rPr>
    </w:lvl>
  </w:abstractNum>
  <w:abstractNum w:abstractNumId="6" w15:restartNumberingAfterBreak="0">
    <w:nsid w:val="17E97D1D"/>
    <w:multiLevelType w:val="hybridMultilevel"/>
    <w:tmpl w:val="4530B9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5D2C0D"/>
    <w:multiLevelType w:val="singleLevel"/>
    <w:tmpl w:val="534869C0"/>
    <w:lvl w:ilvl="0">
      <w:start w:val="5"/>
      <w:numFmt w:val="decimal"/>
      <w:lvlText w:val="%1.)"/>
      <w:lvlJc w:val="left"/>
      <w:pPr>
        <w:tabs>
          <w:tab w:val="num" w:pos="720"/>
        </w:tabs>
        <w:ind w:left="720" w:hanging="360"/>
      </w:pPr>
      <w:rPr>
        <w:rFonts w:hint="default"/>
        <w:b/>
      </w:rPr>
    </w:lvl>
  </w:abstractNum>
  <w:abstractNum w:abstractNumId="8" w15:restartNumberingAfterBreak="0">
    <w:nsid w:val="19F57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264A47"/>
    <w:multiLevelType w:val="hybridMultilevel"/>
    <w:tmpl w:val="7124CD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B5F3F01"/>
    <w:multiLevelType w:val="hybridMultilevel"/>
    <w:tmpl w:val="34FAD6EA"/>
    <w:lvl w:ilvl="0" w:tplc="0C0474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56469"/>
    <w:multiLevelType w:val="singleLevel"/>
    <w:tmpl w:val="AD3C77E2"/>
    <w:lvl w:ilvl="0">
      <w:start w:val="10"/>
      <w:numFmt w:val="decimal"/>
      <w:lvlText w:val="%1.)"/>
      <w:lvlJc w:val="left"/>
      <w:pPr>
        <w:tabs>
          <w:tab w:val="num" w:pos="411"/>
        </w:tabs>
        <w:ind w:left="411" w:hanging="411"/>
      </w:pPr>
      <w:rPr>
        <w:rFonts w:hint="default"/>
      </w:rPr>
    </w:lvl>
  </w:abstractNum>
  <w:abstractNum w:abstractNumId="12" w15:restartNumberingAfterBreak="0">
    <w:nsid w:val="20A107B2"/>
    <w:multiLevelType w:val="hybridMultilevel"/>
    <w:tmpl w:val="8CD09D5E"/>
    <w:lvl w:ilvl="0" w:tplc="CF8CE3FE">
      <w:start w:val="1"/>
      <w:numFmt w:val="decimal"/>
      <w:lvlText w:val="%1."/>
      <w:lvlJc w:val="left"/>
      <w:pPr>
        <w:ind w:left="90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76268"/>
    <w:multiLevelType w:val="multilevel"/>
    <w:tmpl w:val="1834F2CC"/>
    <w:lvl w:ilvl="0">
      <w:start w:val="3"/>
      <w:numFmt w:val="decimal"/>
      <w:lvlText w:val="%1"/>
      <w:lvlJc w:val="left"/>
      <w:pPr>
        <w:ind w:left="360" w:hanging="360"/>
      </w:pPr>
      <w:rPr>
        <w:rFonts w:hint="default"/>
        <w:b/>
      </w:rPr>
    </w:lvl>
    <w:lvl w:ilvl="1">
      <w:start w:val="1"/>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14" w15:restartNumberingAfterBreak="0">
    <w:nsid w:val="241E39BB"/>
    <w:multiLevelType w:val="singleLevel"/>
    <w:tmpl w:val="17EAD864"/>
    <w:lvl w:ilvl="0">
      <w:start w:val="7"/>
      <w:numFmt w:val="decimal"/>
      <w:lvlText w:val="%1.)"/>
      <w:lvlJc w:val="left"/>
      <w:pPr>
        <w:tabs>
          <w:tab w:val="num" w:pos="720"/>
        </w:tabs>
        <w:ind w:left="720" w:hanging="360"/>
      </w:pPr>
      <w:rPr>
        <w:rFonts w:hint="default"/>
      </w:rPr>
    </w:lvl>
  </w:abstractNum>
  <w:abstractNum w:abstractNumId="15" w15:restartNumberingAfterBreak="0">
    <w:nsid w:val="2CFE37EB"/>
    <w:multiLevelType w:val="hybridMultilevel"/>
    <w:tmpl w:val="EAE05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47FB0"/>
    <w:multiLevelType w:val="singleLevel"/>
    <w:tmpl w:val="D50A5DEE"/>
    <w:lvl w:ilvl="0">
      <w:start w:val="5"/>
      <w:numFmt w:val="decimal"/>
      <w:lvlText w:val="%1.)"/>
      <w:lvlJc w:val="left"/>
      <w:pPr>
        <w:tabs>
          <w:tab w:val="num" w:pos="720"/>
        </w:tabs>
        <w:ind w:left="720" w:hanging="360"/>
      </w:pPr>
      <w:rPr>
        <w:rFonts w:hint="default"/>
      </w:rPr>
    </w:lvl>
  </w:abstractNum>
  <w:abstractNum w:abstractNumId="17" w15:restartNumberingAfterBreak="0">
    <w:nsid w:val="309A352C"/>
    <w:multiLevelType w:val="hybridMultilevel"/>
    <w:tmpl w:val="7F1857A6"/>
    <w:lvl w:ilvl="0" w:tplc="CF8CE3FE">
      <w:start w:val="1"/>
      <w:numFmt w:val="decimal"/>
      <w:lvlText w:val="%1."/>
      <w:lvlJc w:val="left"/>
      <w:pPr>
        <w:ind w:left="90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E6487"/>
    <w:multiLevelType w:val="hybridMultilevel"/>
    <w:tmpl w:val="99200BA8"/>
    <w:lvl w:ilvl="0" w:tplc="0192B0E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E5914"/>
    <w:multiLevelType w:val="hybridMultilevel"/>
    <w:tmpl w:val="B35684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493E01"/>
    <w:multiLevelType w:val="singleLevel"/>
    <w:tmpl w:val="F2B6DECE"/>
    <w:lvl w:ilvl="0">
      <w:start w:val="3"/>
      <w:numFmt w:val="decimal"/>
      <w:lvlText w:val="%1.)"/>
      <w:lvlJc w:val="left"/>
      <w:pPr>
        <w:tabs>
          <w:tab w:val="num" w:pos="720"/>
        </w:tabs>
        <w:ind w:left="720" w:hanging="720"/>
      </w:pPr>
      <w:rPr>
        <w:rFonts w:hint="default"/>
      </w:rPr>
    </w:lvl>
  </w:abstractNum>
  <w:abstractNum w:abstractNumId="21" w15:restartNumberingAfterBreak="0">
    <w:nsid w:val="456D2639"/>
    <w:multiLevelType w:val="singleLevel"/>
    <w:tmpl w:val="04E64E5C"/>
    <w:lvl w:ilvl="0">
      <w:start w:val="6"/>
      <w:numFmt w:val="decimal"/>
      <w:lvlText w:val="%1.)"/>
      <w:lvlJc w:val="left"/>
      <w:pPr>
        <w:tabs>
          <w:tab w:val="num" w:pos="720"/>
        </w:tabs>
        <w:ind w:left="720" w:hanging="360"/>
      </w:pPr>
      <w:rPr>
        <w:rFonts w:hint="default"/>
      </w:rPr>
    </w:lvl>
  </w:abstractNum>
  <w:abstractNum w:abstractNumId="22" w15:restartNumberingAfterBreak="0">
    <w:nsid w:val="46EB6482"/>
    <w:multiLevelType w:val="hybridMultilevel"/>
    <w:tmpl w:val="49E0A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647E61"/>
    <w:multiLevelType w:val="hybridMultilevel"/>
    <w:tmpl w:val="7F1857A6"/>
    <w:lvl w:ilvl="0" w:tplc="CF8CE3FE">
      <w:start w:val="1"/>
      <w:numFmt w:val="decimal"/>
      <w:lvlText w:val="%1."/>
      <w:lvlJc w:val="left"/>
      <w:pPr>
        <w:ind w:left="90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03286"/>
    <w:multiLevelType w:val="singleLevel"/>
    <w:tmpl w:val="DBE687AE"/>
    <w:lvl w:ilvl="0">
      <w:start w:val="6"/>
      <w:numFmt w:val="decimal"/>
      <w:lvlText w:val="%1.)"/>
      <w:lvlJc w:val="left"/>
      <w:pPr>
        <w:tabs>
          <w:tab w:val="num" w:pos="360"/>
        </w:tabs>
        <w:ind w:left="360" w:hanging="360"/>
      </w:pPr>
      <w:rPr>
        <w:rFonts w:hint="default"/>
        <w:b/>
      </w:rPr>
    </w:lvl>
  </w:abstractNum>
  <w:abstractNum w:abstractNumId="25" w15:restartNumberingAfterBreak="0">
    <w:nsid w:val="51DB163E"/>
    <w:multiLevelType w:val="singleLevel"/>
    <w:tmpl w:val="0A1C53B4"/>
    <w:lvl w:ilvl="0">
      <w:start w:val="7"/>
      <w:numFmt w:val="decimal"/>
      <w:lvlText w:val="%1.)"/>
      <w:lvlJc w:val="left"/>
      <w:pPr>
        <w:tabs>
          <w:tab w:val="num" w:pos="360"/>
        </w:tabs>
        <w:ind w:left="360" w:hanging="360"/>
      </w:pPr>
      <w:rPr>
        <w:rFonts w:hint="default"/>
        <w:u w:val="none"/>
      </w:rPr>
    </w:lvl>
  </w:abstractNum>
  <w:abstractNum w:abstractNumId="26" w15:restartNumberingAfterBreak="0">
    <w:nsid w:val="53384B85"/>
    <w:multiLevelType w:val="singleLevel"/>
    <w:tmpl w:val="FB0240B8"/>
    <w:lvl w:ilvl="0">
      <w:start w:val="4"/>
      <w:numFmt w:val="decimal"/>
      <w:lvlText w:val="%1.)"/>
      <w:lvlJc w:val="left"/>
      <w:pPr>
        <w:tabs>
          <w:tab w:val="num" w:pos="720"/>
        </w:tabs>
        <w:ind w:left="720" w:hanging="360"/>
      </w:pPr>
      <w:rPr>
        <w:rFonts w:hint="default"/>
      </w:rPr>
    </w:lvl>
  </w:abstractNum>
  <w:abstractNum w:abstractNumId="27" w15:restartNumberingAfterBreak="0">
    <w:nsid w:val="544C342B"/>
    <w:multiLevelType w:val="hybridMultilevel"/>
    <w:tmpl w:val="31969078"/>
    <w:lvl w:ilvl="0" w:tplc="EC7030E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57510C7C"/>
    <w:multiLevelType w:val="singleLevel"/>
    <w:tmpl w:val="8724192C"/>
    <w:lvl w:ilvl="0">
      <w:start w:val="6"/>
      <w:numFmt w:val="decimal"/>
      <w:lvlText w:val="%1.)"/>
      <w:lvlJc w:val="left"/>
      <w:pPr>
        <w:tabs>
          <w:tab w:val="num" w:pos="720"/>
        </w:tabs>
        <w:ind w:left="720" w:hanging="360"/>
      </w:pPr>
      <w:rPr>
        <w:rFonts w:hint="default"/>
      </w:rPr>
    </w:lvl>
  </w:abstractNum>
  <w:abstractNum w:abstractNumId="29" w15:restartNumberingAfterBreak="0">
    <w:nsid w:val="58E042F0"/>
    <w:multiLevelType w:val="singleLevel"/>
    <w:tmpl w:val="8724192C"/>
    <w:lvl w:ilvl="0">
      <w:start w:val="6"/>
      <w:numFmt w:val="decimal"/>
      <w:lvlText w:val="%1.)"/>
      <w:lvlJc w:val="left"/>
      <w:pPr>
        <w:tabs>
          <w:tab w:val="num" w:pos="720"/>
        </w:tabs>
        <w:ind w:left="720" w:hanging="360"/>
      </w:pPr>
      <w:rPr>
        <w:rFonts w:hint="default"/>
      </w:rPr>
    </w:lvl>
  </w:abstractNum>
  <w:abstractNum w:abstractNumId="30" w15:restartNumberingAfterBreak="0">
    <w:nsid w:val="69361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EA3C67"/>
    <w:multiLevelType w:val="singleLevel"/>
    <w:tmpl w:val="1898DF08"/>
    <w:lvl w:ilvl="0">
      <w:start w:val="4"/>
      <w:numFmt w:val="decimal"/>
      <w:lvlText w:val="%1.)"/>
      <w:lvlJc w:val="left"/>
      <w:pPr>
        <w:tabs>
          <w:tab w:val="num" w:pos="720"/>
        </w:tabs>
        <w:ind w:left="720" w:hanging="720"/>
      </w:pPr>
      <w:rPr>
        <w:rFonts w:hint="default"/>
      </w:rPr>
    </w:lvl>
  </w:abstractNum>
  <w:abstractNum w:abstractNumId="32" w15:restartNumberingAfterBreak="0">
    <w:nsid w:val="764223AA"/>
    <w:multiLevelType w:val="singleLevel"/>
    <w:tmpl w:val="BB0ADFAA"/>
    <w:lvl w:ilvl="0">
      <w:start w:val="5"/>
      <w:numFmt w:val="decimal"/>
      <w:lvlText w:val="%1.)"/>
      <w:lvlJc w:val="left"/>
      <w:pPr>
        <w:tabs>
          <w:tab w:val="num" w:pos="360"/>
        </w:tabs>
        <w:ind w:left="360" w:hanging="360"/>
      </w:pPr>
      <w:rPr>
        <w:rFonts w:hint="default"/>
      </w:rPr>
    </w:lvl>
  </w:abstractNum>
  <w:abstractNum w:abstractNumId="33" w15:restartNumberingAfterBreak="0">
    <w:nsid w:val="76741AFC"/>
    <w:multiLevelType w:val="hybridMultilevel"/>
    <w:tmpl w:val="F340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F1167"/>
    <w:multiLevelType w:val="singleLevel"/>
    <w:tmpl w:val="7D7EF1F6"/>
    <w:lvl w:ilvl="0">
      <w:start w:val="7"/>
      <w:numFmt w:val="decimal"/>
      <w:lvlText w:val="%1.)"/>
      <w:lvlJc w:val="left"/>
      <w:pPr>
        <w:tabs>
          <w:tab w:val="num" w:pos="720"/>
        </w:tabs>
        <w:ind w:left="720" w:hanging="720"/>
      </w:pPr>
      <w:rPr>
        <w:rFonts w:hint="default"/>
        <w:b/>
      </w:rPr>
    </w:lvl>
  </w:abstractNum>
  <w:abstractNum w:abstractNumId="35" w15:restartNumberingAfterBreak="0">
    <w:nsid w:val="7D7D6733"/>
    <w:multiLevelType w:val="singleLevel"/>
    <w:tmpl w:val="A9C0B9D2"/>
    <w:lvl w:ilvl="0">
      <w:start w:val="7"/>
      <w:numFmt w:val="decimal"/>
      <w:lvlText w:val="%1.)"/>
      <w:lvlJc w:val="left"/>
      <w:pPr>
        <w:tabs>
          <w:tab w:val="num" w:pos="720"/>
        </w:tabs>
        <w:ind w:left="720" w:hanging="360"/>
      </w:pPr>
      <w:rPr>
        <w:rFonts w:hint="default"/>
        <w:b/>
      </w:rPr>
    </w:lvl>
  </w:abstractNum>
  <w:abstractNum w:abstractNumId="36" w15:restartNumberingAfterBreak="0">
    <w:nsid w:val="7E18417B"/>
    <w:multiLevelType w:val="multilevel"/>
    <w:tmpl w:val="8130AE38"/>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7E666501"/>
    <w:multiLevelType w:val="hybridMultilevel"/>
    <w:tmpl w:val="0A2C9314"/>
    <w:lvl w:ilvl="0" w:tplc="6C124B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26"/>
  </w:num>
  <w:num w:numId="3">
    <w:abstractNumId w:val="29"/>
  </w:num>
  <w:num w:numId="4">
    <w:abstractNumId w:val="21"/>
  </w:num>
  <w:num w:numId="5">
    <w:abstractNumId w:val="30"/>
  </w:num>
  <w:num w:numId="6">
    <w:abstractNumId w:val="8"/>
  </w:num>
  <w:num w:numId="7">
    <w:abstractNumId w:val="31"/>
  </w:num>
  <w:num w:numId="8">
    <w:abstractNumId w:val="3"/>
  </w:num>
  <w:num w:numId="9">
    <w:abstractNumId w:val="28"/>
  </w:num>
  <w:num w:numId="10">
    <w:abstractNumId w:val="16"/>
  </w:num>
  <w:num w:numId="11">
    <w:abstractNumId w:val="35"/>
  </w:num>
  <w:num w:numId="12">
    <w:abstractNumId w:val="7"/>
  </w:num>
  <w:num w:numId="13">
    <w:abstractNumId w:val="24"/>
  </w:num>
  <w:num w:numId="14">
    <w:abstractNumId w:val="20"/>
  </w:num>
  <w:num w:numId="15">
    <w:abstractNumId w:val="34"/>
  </w:num>
  <w:num w:numId="16">
    <w:abstractNumId w:val="11"/>
  </w:num>
  <w:num w:numId="17">
    <w:abstractNumId w:val="32"/>
  </w:num>
  <w:num w:numId="18">
    <w:abstractNumId w:val="5"/>
  </w:num>
  <w:num w:numId="19">
    <w:abstractNumId w:val="25"/>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num>
  <w:num w:numId="24">
    <w:abstractNumId w:val="9"/>
  </w:num>
  <w:num w:numId="25">
    <w:abstractNumId w:val="4"/>
  </w:num>
  <w:num w:numId="26">
    <w:abstractNumId w:val="33"/>
  </w:num>
  <w:num w:numId="27">
    <w:abstractNumId w:val="19"/>
  </w:num>
  <w:num w:numId="28">
    <w:abstractNumId w:val="15"/>
  </w:num>
  <w:num w:numId="29">
    <w:abstractNumId w:val="17"/>
  </w:num>
  <w:num w:numId="30">
    <w:abstractNumId w:val="1"/>
  </w:num>
  <w:num w:numId="31">
    <w:abstractNumId w:val="36"/>
  </w:num>
  <w:num w:numId="32">
    <w:abstractNumId w:val="13"/>
  </w:num>
  <w:num w:numId="33">
    <w:abstractNumId w:val="2"/>
  </w:num>
  <w:num w:numId="34">
    <w:abstractNumId w:val="27"/>
  </w:num>
  <w:num w:numId="35">
    <w:abstractNumId w:val="0"/>
  </w:num>
  <w:num w:numId="36">
    <w:abstractNumId w:val="37"/>
  </w:num>
  <w:num w:numId="37">
    <w:abstractNumId w:val="12"/>
  </w:num>
  <w:num w:numId="38">
    <w:abstractNumId w:val="23"/>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4"/>
    <w:rsid w:val="00001372"/>
    <w:rsid w:val="00002B59"/>
    <w:rsid w:val="000030E3"/>
    <w:rsid w:val="00007C16"/>
    <w:rsid w:val="000156D1"/>
    <w:rsid w:val="00016039"/>
    <w:rsid w:val="00021942"/>
    <w:rsid w:val="00024E70"/>
    <w:rsid w:val="00026128"/>
    <w:rsid w:val="00035FD0"/>
    <w:rsid w:val="0003706E"/>
    <w:rsid w:val="0004329C"/>
    <w:rsid w:val="00044ECA"/>
    <w:rsid w:val="000462E8"/>
    <w:rsid w:val="00047F44"/>
    <w:rsid w:val="00061290"/>
    <w:rsid w:val="000613A7"/>
    <w:rsid w:val="00064100"/>
    <w:rsid w:val="00064FCE"/>
    <w:rsid w:val="00070777"/>
    <w:rsid w:val="000730FD"/>
    <w:rsid w:val="00073ACC"/>
    <w:rsid w:val="00074C93"/>
    <w:rsid w:val="00076B74"/>
    <w:rsid w:val="00080BA3"/>
    <w:rsid w:val="00082053"/>
    <w:rsid w:val="00082606"/>
    <w:rsid w:val="00083DFA"/>
    <w:rsid w:val="00096C36"/>
    <w:rsid w:val="000A3320"/>
    <w:rsid w:val="000B16DD"/>
    <w:rsid w:val="000C340C"/>
    <w:rsid w:val="000C3EA6"/>
    <w:rsid w:val="000C4C20"/>
    <w:rsid w:val="000C6D68"/>
    <w:rsid w:val="000C7FA7"/>
    <w:rsid w:val="000D023F"/>
    <w:rsid w:val="000D4DAE"/>
    <w:rsid w:val="000D5CED"/>
    <w:rsid w:val="000E103B"/>
    <w:rsid w:val="000E3AAD"/>
    <w:rsid w:val="000E430D"/>
    <w:rsid w:val="000E433E"/>
    <w:rsid w:val="000E5337"/>
    <w:rsid w:val="000F13F9"/>
    <w:rsid w:val="000F4EEC"/>
    <w:rsid w:val="000F5031"/>
    <w:rsid w:val="000F6CFF"/>
    <w:rsid w:val="0010208D"/>
    <w:rsid w:val="00103A63"/>
    <w:rsid w:val="00104611"/>
    <w:rsid w:val="00105776"/>
    <w:rsid w:val="00105D6F"/>
    <w:rsid w:val="00106B82"/>
    <w:rsid w:val="00112B89"/>
    <w:rsid w:val="001139D0"/>
    <w:rsid w:val="00113A5F"/>
    <w:rsid w:val="00125FF2"/>
    <w:rsid w:val="00131DBD"/>
    <w:rsid w:val="001359FC"/>
    <w:rsid w:val="00137CAF"/>
    <w:rsid w:val="00142A1A"/>
    <w:rsid w:val="00143A9F"/>
    <w:rsid w:val="001475CB"/>
    <w:rsid w:val="00147A5D"/>
    <w:rsid w:val="00152F26"/>
    <w:rsid w:val="001554F4"/>
    <w:rsid w:val="0015755E"/>
    <w:rsid w:val="00161A6C"/>
    <w:rsid w:val="00172036"/>
    <w:rsid w:val="00175E35"/>
    <w:rsid w:val="00181092"/>
    <w:rsid w:val="001815A7"/>
    <w:rsid w:val="00186F0F"/>
    <w:rsid w:val="001963AB"/>
    <w:rsid w:val="001967AE"/>
    <w:rsid w:val="001A3E95"/>
    <w:rsid w:val="001A61E3"/>
    <w:rsid w:val="001B51ED"/>
    <w:rsid w:val="001C6C54"/>
    <w:rsid w:val="001D1252"/>
    <w:rsid w:val="001D317F"/>
    <w:rsid w:val="001D40A6"/>
    <w:rsid w:val="001D6A2F"/>
    <w:rsid w:val="001D76EA"/>
    <w:rsid w:val="001D7C11"/>
    <w:rsid w:val="001E0CF9"/>
    <w:rsid w:val="001E2B7B"/>
    <w:rsid w:val="001E3038"/>
    <w:rsid w:val="001E62A7"/>
    <w:rsid w:val="001E65A4"/>
    <w:rsid w:val="001F0039"/>
    <w:rsid w:val="001F1EE9"/>
    <w:rsid w:val="001F30B0"/>
    <w:rsid w:val="001F6A32"/>
    <w:rsid w:val="00201560"/>
    <w:rsid w:val="002026CE"/>
    <w:rsid w:val="00210807"/>
    <w:rsid w:val="00211CD0"/>
    <w:rsid w:val="002171DA"/>
    <w:rsid w:val="00225CED"/>
    <w:rsid w:val="00237185"/>
    <w:rsid w:val="002378C3"/>
    <w:rsid w:val="00243132"/>
    <w:rsid w:val="00244626"/>
    <w:rsid w:val="00246937"/>
    <w:rsid w:val="0025228B"/>
    <w:rsid w:val="002526B4"/>
    <w:rsid w:val="00254214"/>
    <w:rsid w:val="00254E5A"/>
    <w:rsid w:val="002563BC"/>
    <w:rsid w:val="00260803"/>
    <w:rsid w:val="00260BC0"/>
    <w:rsid w:val="002637C2"/>
    <w:rsid w:val="0026648F"/>
    <w:rsid w:val="00267F2E"/>
    <w:rsid w:val="00274344"/>
    <w:rsid w:val="00275771"/>
    <w:rsid w:val="00277241"/>
    <w:rsid w:val="0028089A"/>
    <w:rsid w:val="002812C6"/>
    <w:rsid w:val="00282637"/>
    <w:rsid w:val="00283750"/>
    <w:rsid w:val="00284058"/>
    <w:rsid w:val="00284F72"/>
    <w:rsid w:val="00285B09"/>
    <w:rsid w:val="00286272"/>
    <w:rsid w:val="00291F59"/>
    <w:rsid w:val="0029399F"/>
    <w:rsid w:val="00293F6C"/>
    <w:rsid w:val="0029561A"/>
    <w:rsid w:val="002A05B8"/>
    <w:rsid w:val="002A1DE4"/>
    <w:rsid w:val="002A2CC0"/>
    <w:rsid w:val="002A30AE"/>
    <w:rsid w:val="002B0702"/>
    <w:rsid w:val="002B193B"/>
    <w:rsid w:val="002B68C7"/>
    <w:rsid w:val="002C035A"/>
    <w:rsid w:val="002C4D8C"/>
    <w:rsid w:val="002C4EA0"/>
    <w:rsid w:val="002C5A71"/>
    <w:rsid w:val="002C6513"/>
    <w:rsid w:val="002C6F31"/>
    <w:rsid w:val="002D1FDA"/>
    <w:rsid w:val="002D4583"/>
    <w:rsid w:val="002D48CD"/>
    <w:rsid w:val="002D6189"/>
    <w:rsid w:val="002D7D25"/>
    <w:rsid w:val="002E020B"/>
    <w:rsid w:val="002E1BBF"/>
    <w:rsid w:val="002E786F"/>
    <w:rsid w:val="002F2342"/>
    <w:rsid w:val="00300896"/>
    <w:rsid w:val="00303D06"/>
    <w:rsid w:val="003049BF"/>
    <w:rsid w:val="00305E86"/>
    <w:rsid w:val="00313B94"/>
    <w:rsid w:val="00320925"/>
    <w:rsid w:val="0032100A"/>
    <w:rsid w:val="003274BD"/>
    <w:rsid w:val="00330ACB"/>
    <w:rsid w:val="00343FF1"/>
    <w:rsid w:val="00346588"/>
    <w:rsid w:val="003512AC"/>
    <w:rsid w:val="00355590"/>
    <w:rsid w:val="0035564C"/>
    <w:rsid w:val="00361641"/>
    <w:rsid w:val="0036187A"/>
    <w:rsid w:val="0037099C"/>
    <w:rsid w:val="00373D2D"/>
    <w:rsid w:val="00374AC9"/>
    <w:rsid w:val="00377268"/>
    <w:rsid w:val="00380B0C"/>
    <w:rsid w:val="00384EAE"/>
    <w:rsid w:val="003903DA"/>
    <w:rsid w:val="00391A58"/>
    <w:rsid w:val="00393114"/>
    <w:rsid w:val="003A036C"/>
    <w:rsid w:val="003A354E"/>
    <w:rsid w:val="003A3B8A"/>
    <w:rsid w:val="003A6BCB"/>
    <w:rsid w:val="003B0E23"/>
    <w:rsid w:val="003B44EB"/>
    <w:rsid w:val="003C1E70"/>
    <w:rsid w:val="003C2606"/>
    <w:rsid w:val="003C4004"/>
    <w:rsid w:val="003D4683"/>
    <w:rsid w:val="003F68C7"/>
    <w:rsid w:val="0040001C"/>
    <w:rsid w:val="0040203E"/>
    <w:rsid w:val="004024BB"/>
    <w:rsid w:val="0040443B"/>
    <w:rsid w:val="00404599"/>
    <w:rsid w:val="00405F7F"/>
    <w:rsid w:val="00407851"/>
    <w:rsid w:val="00417166"/>
    <w:rsid w:val="004224CF"/>
    <w:rsid w:val="0042356F"/>
    <w:rsid w:val="00424CFF"/>
    <w:rsid w:val="00425E79"/>
    <w:rsid w:val="00431BBC"/>
    <w:rsid w:val="00432CB8"/>
    <w:rsid w:val="0043599B"/>
    <w:rsid w:val="004411E0"/>
    <w:rsid w:val="00444408"/>
    <w:rsid w:val="00444E72"/>
    <w:rsid w:val="00446145"/>
    <w:rsid w:val="004465B7"/>
    <w:rsid w:val="00447B5D"/>
    <w:rsid w:val="004565FA"/>
    <w:rsid w:val="004569E7"/>
    <w:rsid w:val="00461597"/>
    <w:rsid w:val="00462D2C"/>
    <w:rsid w:val="0046334D"/>
    <w:rsid w:val="00467955"/>
    <w:rsid w:val="004719AA"/>
    <w:rsid w:val="0047346C"/>
    <w:rsid w:val="00475049"/>
    <w:rsid w:val="004764C3"/>
    <w:rsid w:val="00476BE3"/>
    <w:rsid w:val="004812A9"/>
    <w:rsid w:val="00482776"/>
    <w:rsid w:val="00484889"/>
    <w:rsid w:val="004854D5"/>
    <w:rsid w:val="004869F6"/>
    <w:rsid w:val="00490AC6"/>
    <w:rsid w:val="00493EFE"/>
    <w:rsid w:val="004943C8"/>
    <w:rsid w:val="00497AE3"/>
    <w:rsid w:val="004A188D"/>
    <w:rsid w:val="004A2165"/>
    <w:rsid w:val="004A7B46"/>
    <w:rsid w:val="004A7CC3"/>
    <w:rsid w:val="004B4D45"/>
    <w:rsid w:val="004B4F28"/>
    <w:rsid w:val="004C2E74"/>
    <w:rsid w:val="004C56DE"/>
    <w:rsid w:val="004D026C"/>
    <w:rsid w:val="004D0DCC"/>
    <w:rsid w:val="004D1D87"/>
    <w:rsid w:val="004D241F"/>
    <w:rsid w:val="004D7510"/>
    <w:rsid w:val="004E3695"/>
    <w:rsid w:val="004E576B"/>
    <w:rsid w:val="004F14E1"/>
    <w:rsid w:val="004F21D9"/>
    <w:rsid w:val="004F2730"/>
    <w:rsid w:val="004F2E97"/>
    <w:rsid w:val="004F3501"/>
    <w:rsid w:val="004F3BC0"/>
    <w:rsid w:val="004F4B2B"/>
    <w:rsid w:val="004F7A95"/>
    <w:rsid w:val="00501F1D"/>
    <w:rsid w:val="0050238F"/>
    <w:rsid w:val="005030BA"/>
    <w:rsid w:val="005069B8"/>
    <w:rsid w:val="00513F1B"/>
    <w:rsid w:val="00514162"/>
    <w:rsid w:val="00526837"/>
    <w:rsid w:val="00535BA3"/>
    <w:rsid w:val="00536890"/>
    <w:rsid w:val="00540695"/>
    <w:rsid w:val="005474CB"/>
    <w:rsid w:val="00562C89"/>
    <w:rsid w:val="0056600A"/>
    <w:rsid w:val="005714BD"/>
    <w:rsid w:val="00571F42"/>
    <w:rsid w:val="0057246C"/>
    <w:rsid w:val="00573A5E"/>
    <w:rsid w:val="00581F9E"/>
    <w:rsid w:val="00592805"/>
    <w:rsid w:val="00595606"/>
    <w:rsid w:val="005A3FB3"/>
    <w:rsid w:val="005B1E75"/>
    <w:rsid w:val="005B7A69"/>
    <w:rsid w:val="005C3118"/>
    <w:rsid w:val="005C5567"/>
    <w:rsid w:val="005C5E2E"/>
    <w:rsid w:val="005C642B"/>
    <w:rsid w:val="005C6CAA"/>
    <w:rsid w:val="005D2ACF"/>
    <w:rsid w:val="005D7F7B"/>
    <w:rsid w:val="005E12FA"/>
    <w:rsid w:val="005E7285"/>
    <w:rsid w:val="005F1A76"/>
    <w:rsid w:val="005F3A4F"/>
    <w:rsid w:val="00602CE0"/>
    <w:rsid w:val="00604D98"/>
    <w:rsid w:val="00607D4E"/>
    <w:rsid w:val="0061238B"/>
    <w:rsid w:val="00613FCD"/>
    <w:rsid w:val="00615B69"/>
    <w:rsid w:val="00617CA7"/>
    <w:rsid w:val="00627D45"/>
    <w:rsid w:val="0064057E"/>
    <w:rsid w:val="0064286C"/>
    <w:rsid w:val="00643131"/>
    <w:rsid w:val="00654930"/>
    <w:rsid w:val="0067181F"/>
    <w:rsid w:val="00672972"/>
    <w:rsid w:val="00675F1D"/>
    <w:rsid w:val="00676943"/>
    <w:rsid w:val="00682DD6"/>
    <w:rsid w:val="00692C28"/>
    <w:rsid w:val="00694BCC"/>
    <w:rsid w:val="0069660D"/>
    <w:rsid w:val="006969D5"/>
    <w:rsid w:val="006A2418"/>
    <w:rsid w:val="006A4835"/>
    <w:rsid w:val="006A671C"/>
    <w:rsid w:val="006B158C"/>
    <w:rsid w:val="006B2FA9"/>
    <w:rsid w:val="006B4651"/>
    <w:rsid w:val="006C18B4"/>
    <w:rsid w:val="006D6C39"/>
    <w:rsid w:val="006E08C5"/>
    <w:rsid w:val="006E1E29"/>
    <w:rsid w:val="006E2A30"/>
    <w:rsid w:val="006E5BB5"/>
    <w:rsid w:val="006E6609"/>
    <w:rsid w:val="006E7E6D"/>
    <w:rsid w:val="006F58E8"/>
    <w:rsid w:val="006F71CB"/>
    <w:rsid w:val="00702BF0"/>
    <w:rsid w:val="007035FE"/>
    <w:rsid w:val="00704640"/>
    <w:rsid w:val="00707289"/>
    <w:rsid w:val="00707610"/>
    <w:rsid w:val="00716B9A"/>
    <w:rsid w:val="0072757A"/>
    <w:rsid w:val="00730450"/>
    <w:rsid w:val="007327EC"/>
    <w:rsid w:val="00732E5D"/>
    <w:rsid w:val="007338C2"/>
    <w:rsid w:val="00746D8A"/>
    <w:rsid w:val="00747517"/>
    <w:rsid w:val="007478CC"/>
    <w:rsid w:val="007500AE"/>
    <w:rsid w:val="00751527"/>
    <w:rsid w:val="00752B0A"/>
    <w:rsid w:val="00753709"/>
    <w:rsid w:val="00757EA4"/>
    <w:rsid w:val="00760730"/>
    <w:rsid w:val="00761CD3"/>
    <w:rsid w:val="00761D71"/>
    <w:rsid w:val="00763248"/>
    <w:rsid w:val="00773D88"/>
    <w:rsid w:val="007809D6"/>
    <w:rsid w:val="00792419"/>
    <w:rsid w:val="00792BA5"/>
    <w:rsid w:val="007938EC"/>
    <w:rsid w:val="00796114"/>
    <w:rsid w:val="007A20D3"/>
    <w:rsid w:val="007A63EF"/>
    <w:rsid w:val="007A6D29"/>
    <w:rsid w:val="007C3DCB"/>
    <w:rsid w:val="007C4260"/>
    <w:rsid w:val="007C5D05"/>
    <w:rsid w:val="007C6FAA"/>
    <w:rsid w:val="007D13D1"/>
    <w:rsid w:val="007D1F73"/>
    <w:rsid w:val="007D45AA"/>
    <w:rsid w:val="007D4E13"/>
    <w:rsid w:val="007D5C5C"/>
    <w:rsid w:val="007E20F0"/>
    <w:rsid w:val="007E2425"/>
    <w:rsid w:val="007E5E93"/>
    <w:rsid w:val="007F228A"/>
    <w:rsid w:val="007F66C2"/>
    <w:rsid w:val="007F79F3"/>
    <w:rsid w:val="00803D1A"/>
    <w:rsid w:val="008057F0"/>
    <w:rsid w:val="008059AF"/>
    <w:rsid w:val="00806098"/>
    <w:rsid w:val="00811752"/>
    <w:rsid w:val="00812DA9"/>
    <w:rsid w:val="00840E3A"/>
    <w:rsid w:val="00841EE5"/>
    <w:rsid w:val="00842A9A"/>
    <w:rsid w:val="00843CC2"/>
    <w:rsid w:val="00845B80"/>
    <w:rsid w:val="008500E5"/>
    <w:rsid w:val="00850435"/>
    <w:rsid w:val="008511B7"/>
    <w:rsid w:val="008518FC"/>
    <w:rsid w:val="0085661C"/>
    <w:rsid w:val="0085684D"/>
    <w:rsid w:val="0085717E"/>
    <w:rsid w:val="0086065B"/>
    <w:rsid w:val="008610F2"/>
    <w:rsid w:val="00861DA1"/>
    <w:rsid w:val="00864CD3"/>
    <w:rsid w:val="008658D0"/>
    <w:rsid w:val="00866D86"/>
    <w:rsid w:val="00872E05"/>
    <w:rsid w:val="00876269"/>
    <w:rsid w:val="0088023E"/>
    <w:rsid w:val="0088036C"/>
    <w:rsid w:val="00882974"/>
    <w:rsid w:val="008873CD"/>
    <w:rsid w:val="0089035E"/>
    <w:rsid w:val="008922FB"/>
    <w:rsid w:val="0089739B"/>
    <w:rsid w:val="00897803"/>
    <w:rsid w:val="008A18AA"/>
    <w:rsid w:val="008A2FAB"/>
    <w:rsid w:val="008A4385"/>
    <w:rsid w:val="008A494B"/>
    <w:rsid w:val="008B504D"/>
    <w:rsid w:val="008B66C9"/>
    <w:rsid w:val="008D16FC"/>
    <w:rsid w:val="008D1D71"/>
    <w:rsid w:val="008D7C4E"/>
    <w:rsid w:val="008E4798"/>
    <w:rsid w:val="008E60AC"/>
    <w:rsid w:val="008F3CEC"/>
    <w:rsid w:val="008F7AF3"/>
    <w:rsid w:val="00903F7D"/>
    <w:rsid w:val="00904DD1"/>
    <w:rsid w:val="00906DB7"/>
    <w:rsid w:val="009103F8"/>
    <w:rsid w:val="009158DF"/>
    <w:rsid w:val="00915BEC"/>
    <w:rsid w:val="0091765F"/>
    <w:rsid w:val="00920087"/>
    <w:rsid w:val="00923661"/>
    <w:rsid w:val="00930B1F"/>
    <w:rsid w:val="00932491"/>
    <w:rsid w:val="00932791"/>
    <w:rsid w:val="009347AC"/>
    <w:rsid w:val="00942292"/>
    <w:rsid w:val="00943E32"/>
    <w:rsid w:val="00946637"/>
    <w:rsid w:val="00950272"/>
    <w:rsid w:val="0096002B"/>
    <w:rsid w:val="00960E2D"/>
    <w:rsid w:val="009642F4"/>
    <w:rsid w:val="0096438B"/>
    <w:rsid w:val="00966802"/>
    <w:rsid w:val="009719CF"/>
    <w:rsid w:val="00971E3C"/>
    <w:rsid w:val="009721F1"/>
    <w:rsid w:val="009743EB"/>
    <w:rsid w:val="00980FB2"/>
    <w:rsid w:val="00983D32"/>
    <w:rsid w:val="00985075"/>
    <w:rsid w:val="0099182D"/>
    <w:rsid w:val="00995D71"/>
    <w:rsid w:val="009B021C"/>
    <w:rsid w:val="009B16BA"/>
    <w:rsid w:val="009B36C4"/>
    <w:rsid w:val="009C337F"/>
    <w:rsid w:val="009D00ED"/>
    <w:rsid w:val="009D25A9"/>
    <w:rsid w:val="009D3D57"/>
    <w:rsid w:val="009E05AF"/>
    <w:rsid w:val="009E53C2"/>
    <w:rsid w:val="009F0A88"/>
    <w:rsid w:val="009F13F1"/>
    <w:rsid w:val="009F38BB"/>
    <w:rsid w:val="009F6F75"/>
    <w:rsid w:val="009F7114"/>
    <w:rsid w:val="00A01B9D"/>
    <w:rsid w:val="00A02A1E"/>
    <w:rsid w:val="00A02FCB"/>
    <w:rsid w:val="00A03102"/>
    <w:rsid w:val="00A03205"/>
    <w:rsid w:val="00A1350B"/>
    <w:rsid w:val="00A17145"/>
    <w:rsid w:val="00A21AB0"/>
    <w:rsid w:val="00A24DEE"/>
    <w:rsid w:val="00A2550D"/>
    <w:rsid w:val="00A25FF5"/>
    <w:rsid w:val="00A30210"/>
    <w:rsid w:val="00A43911"/>
    <w:rsid w:val="00A44D13"/>
    <w:rsid w:val="00A46774"/>
    <w:rsid w:val="00A51894"/>
    <w:rsid w:val="00A559D5"/>
    <w:rsid w:val="00A57748"/>
    <w:rsid w:val="00A57FED"/>
    <w:rsid w:val="00A6602A"/>
    <w:rsid w:val="00A70AA3"/>
    <w:rsid w:val="00A70D5D"/>
    <w:rsid w:val="00A70EE5"/>
    <w:rsid w:val="00A73E0E"/>
    <w:rsid w:val="00A74DD5"/>
    <w:rsid w:val="00A7732D"/>
    <w:rsid w:val="00A81274"/>
    <w:rsid w:val="00AA13F2"/>
    <w:rsid w:val="00AA2FB3"/>
    <w:rsid w:val="00AA4CCD"/>
    <w:rsid w:val="00AA4F19"/>
    <w:rsid w:val="00AB08B2"/>
    <w:rsid w:val="00AB261E"/>
    <w:rsid w:val="00AB2C70"/>
    <w:rsid w:val="00AB47AE"/>
    <w:rsid w:val="00AC0EF5"/>
    <w:rsid w:val="00AC1900"/>
    <w:rsid w:val="00AC36FE"/>
    <w:rsid w:val="00AC5E4A"/>
    <w:rsid w:val="00AC7DF7"/>
    <w:rsid w:val="00AD5573"/>
    <w:rsid w:val="00AD6B31"/>
    <w:rsid w:val="00AE2906"/>
    <w:rsid w:val="00AE5FB2"/>
    <w:rsid w:val="00AE742E"/>
    <w:rsid w:val="00AF4B36"/>
    <w:rsid w:val="00AF5670"/>
    <w:rsid w:val="00AF6BDE"/>
    <w:rsid w:val="00B00DC7"/>
    <w:rsid w:val="00B02B7A"/>
    <w:rsid w:val="00B051CE"/>
    <w:rsid w:val="00B11CB9"/>
    <w:rsid w:val="00B131A3"/>
    <w:rsid w:val="00B17101"/>
    <w:rsid w:val="00B20F81"/>
    <w:rsid w:val="00B24438"/>
    <w:rsid w:val="00B25A96"/>
    <w:rsid w:val="00B301D9"/>
    <w:rsid w:val="00B30FAA"/>
    <w:rsid w:val="00B3378D"/>
    <w:rsid w:val="00B36A42"/>
    <w:rsid w:val="00B400D4"/>
    <w:rsid w:val="00B44A60"/>
    <w:rsid w:val="00B4607B"/>
    <w:rsid w:val="00B53E03"/>
    <w:rsid w:val="00B54521"/>
    <w:rsid w:val="00B57DA1"/>
    <w:rsid w:val="00B6587E"/>
    <w:rsid w:val="00B672C9"/>
    <w:rsid w:val="00B71498"/>
    <w:rsid w:val="00B71EB9"/>
    <w:rsid w:val="00B72D37"/>
    <w:rsid w:val="00B7366C"/>
    <w:rsid w:val="00B7642B"/>
    <w:rsid w:val="00B778F2"/>
    <w:rsid w:val="00B77DCA"/>
    <w:rsid w:val="00B81D36"/>
    <w:rsid w:val="00B835EC"/>
    <w:rsid w:val="00B92FD6"/>
    <w:rsid w:val="00B9406D"/>
    <w:rsid w:val="00B94B6B"/>
    <w:rsid w:val="00B967C2"/>
    <w:rsid w:val="00BA16A5"/>
    <w:rsid w:val="00BA3875"/>
    <w:rsid w:val="00BA47B3"/>
    <w:rsid w:val="00BB349D"/>
    <w:rsid w:val="00BB718E"/>
    <w:rsid w:val="00BD0D55"/>
    <w:rsid w:val="00BD1D85"/>
    <w:rsid w:val="00BD3473"/>
    <w:rsid w:val="00BD3996"/>
    <w:rsid w:val="00BD5A4C"/>
    <w:rsid w:val="00BD6CF8"/>
    <w:rsid w:val="00BE460E"/>
    <w:rsid w:val="00BE5F4A"/>
    <w:rsid w:val="00BF4F9F"/>
    <w:rsid w:val="00BF62C2"/>
    <w:rsid w:val="00BF6B04"/>
    <w:rsid w:val="00C00A13"/>
    <w:rsid w:val="00C00FB3"/>
    <w:rsid w:val="00C06F0E"/>
    <w:rsid w:val="00C07C1A"/>
    <w:rsid w:val="00C20481"/>
    <w:rsid w:val="00C21E83"/>
    <w:rsid w:val="00C2619D"/>
    <w:rsid w:val="00C27097"/>
    <w:rsid w:val="00C31D1F"/>
    <w:rsid w:val="00C3553F"/>
    <w:rsid w:val="00C35BC1"/>
    <w:rsid w:val="00C407BD"/>
    <w:rsid w:val="00C42A87"/>
    <w:rsid w:val="00C43828"/>
    <w:rsid w:val="00C450AF"/>
    <w:rsid w:val="00C470E4"/>
    <w:rsid w:val="00C57907"/>
    <w:rsid w:val="00C624FE"/>
    <w:rsid w:val="00C639F9"/>
    <w:rsid w:val="00C67536"/>
    <w:rsid w:val="00C758DE"/>
    <w:rsid w:val="00C77C12"/>
    <w:rsid w:val="00C839AE"/>
    <w:rsid w:val="00C84617"/>
    <w:rsid w:val="00C84AE5"/>
    <w:rsid w:val="00C84C54"/>
    <w:rsid w:val="00C85E15"/>
    <w:rsid w:val="00C87044"/>
    <w:rsid w:val="00C91A7B"/>
    <w:rsid w:val="00C91B11"/>
    <w:rsid w:val="00C91B1A"/>
    <w:rsid w:val="00C93876"/>
    <w:rsid w:val="00C94421"/>
    <w:rsid w:val="00C94AD4"/>
    <w:rsid w:val="00C957BB"/>
    <w:rsid w:val="00C96370"/>
    <w:rsid w:val="00C96FCF"/>
    <w:rsid w:val="00CA3D52"/>
    <w:rsid w:val="00CA5F93"/>
    <w:rsid w:val="00CB11B0"/>
    <w:rsid w:val="00CB4264"/>
    <w:rsid w:val="00CB6D1D"/>
    <w:rsid w:val="00CC2E6B"/>
    <w:rsid w:val="00CC58D3"/>
    <w:rsid w:val="00CE3AA4"/>
    <w:rsid w:val="00CE593F"/>
    <w:rsid w:val="00CE7578"/>
    <w:rsid w:val="00CF04B4"/>
    <w:rsid w:val="00CF1CDE"/>
    <w:rsid w:val="00CF42CF"/>
    <w:rsid w:val="00CF5ED7"/>
    <w:rsid w:val="00CF631A"/>
    <w:rsid w:val="00CF7160"/>
    <w:rsid w:val="00D03E2A"/>
    <w:rsid w:val="00D06C1A"/>
    <w:rsid w:val="00D06E8F"/>
    <w:rsid w:val="00D07F11"/>
    <w:rsid w:val="00D1236E"/>
    <w:rsid w:val="00D1314F"/>
    <w:rsid w:val="00D147C6"/>
    <w:rsid w:val="00D238B9"/>
    <w:rsid w:val="00D23CDF"/>
    <w:rsid w:val="00D33453"/>
    <w:rsid w:val="00D35C59"/>
    <w:rsid w:val="00D40C91"/>
    <w:rsid w:val="00D4194C"/>
    <w:rsid w:val="00D43E48"/>
    <w:rsid w:val="00D5486B"/>
    <w:rsid w:val="00D5556F"/>
    <w:rsid w:val="00D61C5A"/>
    <w:rsid w:val="00D633E4"/>
    <w:rsid w:val="00D67C2B"/>
    <w:rsid w:val="00D73C96"/>
    <w:rsid w:val="00D7500D"/>
    <w:rsid w:val="00D846C1"/>
    <w:rsid w:val="00D90C8B"/>
    <w:rsid w:val="00D94AEA"/>
    <w:rsid w:val="00D95AFF"/>
    <w:rsid w:val="00DA2B6A"/>
    <w:rsid w:val="00DB34AF"/>
    <w:rsid w:val="00DB3E8C"/>
    <w:rsid w:val="00DB5ACD"/>
    <w:rsid w:val="00DB792A"/>
    <w:rsid w:val="00DC2FFC"/>
    <w:rsid w:val="00DC302F"/>
    <w:rsid w:val="00DC3CDF"/>
    <w:rsid w:val="00DC44EA"/>
    <w:rsid w:val="00DC499F"/>
    <w:rsid w:val="00DC750E"/>
    <w:rsid w:val="00DD0008"/>
    <w:rsid w:val="00DD5119"/>
    <w:rsid w:val="00DE2B24"/>
    <w:rsid w:val="00DE7D60"/>
    <w:rsid w:val="00DF29BD"/>
    <w:rsid w:val="00DF6B29"/>
    <w:rsid w:val="00DF6FC7"/>
    <w:rsid w:val="00DF7C61"/>
    <w:rsid w:val="00E03121"/>
    <w:rsid w:val="00E039A7"/>
    <w:rsid w:val="00E03E74"/>
    <w:rsid w:val="00E100CA"/>
    <w:rsid w:val="00E1488A"/>
    <w:rsid w:val="00E179B8"/>
    <w:rsid w:val="00E23373"/>
    <w:rsid w:val="00E24FFD"/>
    <w:rsid w:val="00E30E1D"/>
    <w:rsid w:val="00E31813"/>
    <w:rsid w:val="00E31A26"/>
    <w:rsid w:val="00E33478"/>
    <w:rsid w:val="00E35547"/>
    <w:rsid w:val="00E4098B"/>
    <w:rsid w:val="00E46CA5"/>
    <w:rsid w:val="00E5456F"/>
    <w:rsid w:val="00E54B7B"/>
    <w:rsid w:val="00E55185"/>
    <w:rsid w:val="00E827AE"/>
    <w:rsid w:val="00E830D5"/>
    <w:rsid w:val="00E8364E"/>
    <w:rsid w:val="00E86202"/>
    <w:rsid w:val="00E8666A"/>
    <w:rsid w:val="00E872D4"/>
    <w:rsid w:val="00E96F3A"/>
    <w:rsid w:val="00EB12E1"/>
    <w:rsid w:val="00EB38BA"/>
    <w:rsid w:val="00EB4C82"/>
    <w:rsid w:val="00EC143B"/>
    <w:rsid w:val="00EC1800"/>
    <w:rsid w:val="00EC2722"/>
    <w:rsid w:val="00EC2BCF"/>
    <w:rsid w:val="00EC48D4"/>
    <w:rsid w:val="00ED355B"/>
    <w:rsid w:val="00ED42FE"/>
    <w:rsid w:val="00EE1C47"/>
    <w:rsid w:val="00EE28E3"/>
    <w:rsid w:val="00EE374A"/>
    <w:rsid w:val="00EF01C7"/>
    <w:rsid w:val="00EF29E6"/>
    <w:rsid w:val="00F03879"/>
    <w:rsid w:val="00F06C19"/>
    <w:rsid w:val="00F07034"/>
    <w:rsid w:val="00F071BF"/>
    <w:rsid w:val="00F073D5"/>
    <w:rsid w:val="00F07570"/>
    <w:rsid w:val="00F12F16"/>
    <w:rsid w:val="00F14C9E"/>
    <w:rsid w:val="00F25D2B"/>
    <w:rsid w:val="00F27399"/>
    <w:rsid w:val="00F315A8"/>
    <w:rsid w:val="00F32C4F"/>
    <w:rsid w:val="00F43D5E"/>
    <w:rsid w:val="00F5006B"/>
    <w:rsid w:val="00F524C4"/>
    <w:rsid w:val="00F52B68"/>
    <w:rsid w:val="00F553D7"/>
    <w:rsid w:val="00F55FD0"/>
    <w:rsid w:val="00F64190"/>
    <w:rsid w:val="00F64BEB"/>
    <w:rsid w:val="00F6645D"/>
    <w:rsid w:val="00F71CB3"/>
    <w:rsid w:val="00F76886"/>
    <w:rsid w:val="00F84BE1"/>
    <w:rsid w:val="00F86956"/>
    <w:rsid w:val="00F92EEA"/>
    <w:rsid w:val="00F95935"/>
    <w:rsid w:val="00FA0EFC"/>
    <w:rsid w:val="00FA138F"/>
    <w:rsid w:val="00FA181A"/>
    <w:rsid w:val="00FA1E2C"/>
    <w:rsid w:val="00FA3DF2"/>
    <w:rsid w:val="00FA5ED2"/>
    <w:rsid w:val="00FA6F48"/>
    <w:rsid w:val="00FB1FFB"/>
    <w:rsid w:val="00FB2284"/>
    <w:rsid w:val="00FB3255"/>
    <w:rsid w:val="00FB3F22"/>
    <w:rsid w:val="00FB7AB0"/>
    <w:rsid w:val="00FC0FF9"/>
    <w:rsid w:val="00FC3E21"/>
    <w:rsid w:val="00FC5171"/>
    <w:rsid w:val="00FC53F4"/>
    <w:rsid w:val="00FC6525"/>
    <w:rsid w:val="00FD462A"/>
    <w:rsid w:val="00FD4876"/>
    <w:rsid w:val="00FD50F3"/>
    <w:rsid w:val="00FD5EF0"/>
    <w:rsid w:val="00FD70E3"/>
    <w:rsid w:val="00FE3F6D"/>
    <w:rsid w:val="00FE680D"/>
    <w:rsid w:val="00FF0EAF"/>
    <w:rsid w:val="00FF606C"/>
    <w:rsid w:val="00FF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888F8"/>
  <w15:docId w15:val="{50D700C6-1D41-4E4E-BBBA-80D29CE0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B8"/>
  </w:style>
  <w:style w:type="paragraph" w:styleId="Heading1">
    <w:name w:val="heading 1"/>
    <w:basedOn w:val="Normal"/>
    <w:next w:val="Normal"/>
    <w:qFormat/>
    <w:rsid w:val="00432CB8"/>
    <w:pPr>
      <w:keepNext/>
      <w:pBdr>
        <w:bottom w:val="single" w:sz="12" w:space="1" w:color="auto"/>
        <w:between w:val="single" w:sz="6" w:space="1" w:color="auto"/>
      </w:pBdr>
      <w:outlineLvl w:val="0"/>
    </w:pPr>
    <w:rPr>
      <w:rFonts w:ascii="Courier New" w:hAnsi="Courier New"/>
      <w:b/>
      <w:i/>
      <w:color w:val="000000"/>
      <w:sz w:val="24"/>
    </w:rPr>
  </w:style>
  <w:style w:type="paragraph" w:styleId="Heading2">
    <w:name w:val="heading 2"/>
    <w:basedOn w:val="Normal"/>
    <w:next w:val="Normal"/>
    <w:qFormat/>
    <w:rsid w:val="00432CB8"/>
    <w:pPr>
      <w:keepNext/>
      <w:jc w:val="center"/>
      <w:outlineLvl w:val="1"/>
    </w:pPr>
    <w:rPr>
      <w:b/>
      <w:color w:val="000000"/>
      <w:sz w:val="24"/>
      <w:u w:val="single"/>
    </w:rPr>
  </w:style>
  <w:style w:type="paragraph" w:styleId="Heading3">
    <w:name w:val="heading 3"/>
    <w:basedOn w:val="Normal"/>
    <w:next w:val="Normal"/>
    <w:qFormat/>
    <w:rsid w:val="00432CB8"/>
    <w:pPr>
      <w:keepNext/>
      <w:pBdr>
        <w:top w:val="single" w:sz="4" w:space="1" w:color="auto"/>
      </w:pBdr>
      <w:jc w:val="center"/>
      <w:outlineLvl w:val="2"/>
    </w:pPr>
    <w:rPr>
      <w:b/>
      <w:color w:val="000000"/>
      <w:sz w:val="36"/>
    </w:rPr>
  </w:style>
  <w:style w:type="paragraph" w:styleId="Heading4">
    <w:name w:val="heading 4"/>
    <w:basedOn w:val="Normal"/>
    <w:next w:val="Normal"/>
    <w:link w:val="Heading4Char"/>
    <w:qFormat/>
    <w:rsid w:val="00432CB8"/>
    <w:pPr>
      <w:keepNext/>
      <w:spacing w:line="360" w:lineRule="auto"/>
      <w:jc w:val="center"/>
      <w:outlineLvl w:val="3"/>
    </w:pPr>
    <w:rPr>
      <w:b/>
      <w:sz w:val="24"/>
    </w:rPr>
  </w:style>
  <w:style w:type="paragraph" w:styleId="Heading5">
    <w:name w:val="heading 5"/>
    <w:basedOn w:val="Normal"/>
    <w:next w:val="Normal"/>
    <w:qFormat/>
    <w:rsid w:val="00432CB8"/>
    <w:pPr>
      <w:keepNext/>
      <w:jc w:val="center"/>
      <w:outlineLvl w:val="4"/>
    </w:pPr>
    <w:rPr>
      <w:rFonts w:ascii="Arial" w:hAnsi="Arial"/>
      <w:b/>
    </w:rPr>
  </w:style>
  <w:style w:type="paragraph" w:styleId="Heading6">
    <w:name w:val="heading 6"/>
    <w:basedOn w:val="Normal"/>
    <w:next w:val="Normal"/>
    <w:qFormat/>
    <w:rsid w:val="00432CB8"/>
    <w:pPr>
      <w:keepNext/>
      <w:ind w:left="720"/>
      <w:jc w:val="both"/>
      <w:outlineLvl w:val="5"/>
    </w:pPr>
    <w:rPr>
      <w:rFonts w:ascii="Garamond" w:hAnsi="Garamond"/>
      <w:b/>
      <w:sz w:val="28"/>
    </w:rPr>
  </w:style>
  <w:style w:type="paragraph" w:styleId="Heading7">
    <w:name w:val="heading 7"/>
    <w:basedOn w:val="Normal"/>
    <w:next w:val="Normal"/>
    <w:qFormat/>
    <w:rsid w:val="00432CB8"/>
    <w:pPr>
      <w:keepNext/>
      <w:ind w:left="720" w:hanging="720"/>
      <w:jc w:val="both"/>
      <w:outlineLvl w:val="6"/>
    </w:pPr>
    <w:rPr>
      <w:rFonts w:ascii="Garamond" w:hAnsi="Garamond"/>
      <w:b/>
      <w:sz w:val="28"/>
    </w:rPr>
  </w:style>
  <w:style w:type="paragraph" w:styleId="Heading8">
    <w:name w:val="heading 8"/>
    <w:basedOn w:val="Normal"/>
    <w:next w:val="Normal"/>
    <w:qFormat/>
    <w:rsid w:val="00432CB8"/>
    <w:pPr>
      <w:keepNext/>
      <w:ind w:firstLine="720"/>
      <w:outlineLvl w:val="7"/>
    </w:pPr>
    <w:rPr>
      <w:rFonts w:ascii="Garamond" w:hAnsi="Garamond"/>
      <w:b/>
      <w:sz w:val="24"/>
      <w:u w:val="single"/>
    </w:rPr>
  </w:style>
  <w:style w:type="paragraph" w:styleId="Heading9">
    <w:name w:val="heading 9"/>
    <w:basedOn w:val="Normal"/>
    <w:next w:val="Normal"/>
    <w:qFormat/>
    <w:rsid w:val="00432CB8"/>
    <w:pPr>
      <w:keepNext/>
      <w:ind w:left="720"/>
      <w:jc w:val="both"/>
      <w:outlineLvl w:val="8"/>
    </w:pPr>
    <w:rPr>
      <w:rFonts w:ascii="Garamond" w:hAnsi="Garamond"/>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32CB8"/>
    <w:pPr>
      <w:framePr w:w="7920" w:h="1980" w:hRule="exact" w:hSpace="180" w:wrap="auto" w:hAnchor="page" w:xAlign="center" w:yAlign="bottom"/>
      <w:ind w:left="2880"/>
    </w:pPr>
    <w:rPr>
      <w:sz w:val="24"/>
    </w:rPr>
  </w:style>
  <w:style w:type="paragraph" w:styleId="BodyText">
    <w:name w:val="Body Text"/>
    <w:basedOn w:val="Normal"/>
    <w:rsid w:val="00432CB8"/>
    <w:pPr>
      <w:spacing w:after="120"/>
    </w:pPr>
  </w:style>
  <w:style w:type="paragraph" w:styleId="BodyText2">
    <w:name w:val="Body Text 2"/>
    <w:basedOn w:val="Normal"/>
    <w:rsid w:val="00432CB8"/>
    <w:rPr>
      <w:color w:val="000000"/>
      <w:sz w:val="24"/>
    </w:rPr>
  </w:style>
  <w:style w:type="paragraph" w:styleId="BodyTextIndent">
    <w:name w:val="Body Text Indent"/>
    <w:basedOn w:val="Normal"/>
    <w:rsid w:val="00432CB8"/>
    <w:pPr>
      <w:ind w:left="720" w:hanging="720"/>
    </w:pPr>
    <w:rPr>
      <w:b/>
      <w:sz w:val="24"/>
    </w:rPr>
  </w:style>
  <w:style w:type="paragraph" w:styleId="BodyTextIndent2">
    <w:name w:val="Body Text Indent 2"/>
    <w:basedOn w:val="Normal"/>
    <w:rsid w:val="00432CB8"/>
    <w:pPr>
      <w:ind w:left="720" w:hanging="720"/>
      <w:jc w:val="both"/>
    </w:pPr>
    <w:rPr>
      <w:rFonts w:ascii="Garamond" w:hAnsi="Garamond"/>
      <w:b/>
      <w:sz w:val="28"/>
    </w:rPr>
  </w:style>
  <w:style w:type="paragraph" w:styleId="BodyTextIndent3">
    <w:name w:val="Body Text Indent 3"/>
    <w:basedOn w:val="Normal"/>
    <w:rsid w:val="00432CB8"/>
    <w:pPr>
      <w:ind w:left="720"/>
      <w:jc w:val="both"/>
    </w:pPr>
    <w:rPr>
      <w:rFonts w:ascii="Garamond" w:hAnsi="Garamond"/>
      <w:sz w:val="28"/>
    </w:rPr>
  </w:style>
  <w:style w:type="character" w:styleId="Hyperlink">
    <w:name w:val="Hyperlink"/>
    <w:rsid w:val="003274BD"/>
    <w:rPr>
      <w:color w:val="0000FF"/>
      <w:u w:val="single"/>
    </w:rPr>
  </w:style>
  <w:style w:type="paragraph" w:styleId="ListParagraph">
    <w:name w:val="List Paragraph"/>
    <w:basedOn w:val="Normal"/>
    <w:uiPriority w:val="34"/>
    <w:qFormat/>
    <w:rsid w:val="007A6D29"/>
    <w:pPr>
      <w:ind w:left="720"/>
    </w:pPr>
  </w:style>
  <w:style w:type="paragraph" w:customStyle="1" w:styleId="Default">
    <w:name w:val="Default"/>
    <w:rsid w:val="009C337F"/>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B54521"/>
    <w:pPr>
      <w:tabs>
        <w:tab w:val="center" w:pos="4680"/>
        <w:tab w:val="right" w:pos="9360"/>
      </w:tabs>
    </w:pPr>
  </w:style>
  <w:style w:type="character" w:customStyle="1" w:styleId="HeaderChar">
    <w:name w:val="Header Char"/>
    <w:basedOn w:val="DefaultParagraphFont"/>
    <w:link w:val="Header"/>
    <w:rsid w:val="00B54521"/>
  </w:style>
  <w:style w:type="paragraph" w:styleId="Footer">
    <w:name w:val="footer"/>
    <w:basedOn w:val="Normal"/>
    <w:link w:val="FooterChar"/>
    <w:uiPriority w:val="99"/>
    <w:rsid w:val="00B54521"/>
    <w:pPr>
      <w:tabs>
        <w:tab w:val="center" w:pos="4680"/>
        <w:tab w:val="right" w:pos="9360"/>
      </w:tabs>
    </w:pPr>
  </w:style>
  <w:style w:type="character" w:customStyle="1" w:styleId="FooterChar">
    <w:name w:val="Footer Char"/>
    <w:basedOn w:val="DefaultParagraphFont"/>
    <w:link w:val="Footer"/>
    <w:uiPriority w:val="99"/>
    <w:rsid w:val="00B54521"/>
  </w:style>
  <w:style w:type="paragraph" w:styleId="BalloonText">
    <w:name w:val="Balloon Text"/>
    <w:basedOn w:val="Normal"/>
    <w:link w:val="BalloonTextChar"/>
    <w:rsid w:val="00142A1A"/>
    <w:rPr>
      <w:rFonts w:ascii="Tahoma" w:hAnsi="Tahoma" w:cs="Tahoma"/>
      <w:sz w:val="16"/>
      <w:szCs w:val="16"/>
    </w:rPr>
  </w:style>
  <w:style w:type="character" w:customStyle="1" w:styleId="BalloonTextChar">
    <w:name w:val="Balloon Text Char"/>
    <w:basedOn w:val="DefaultParagraphFont"/>
    <w:link w:val="BalloonText"/>
    <w:rsid w:val="00142A1A"/>
    <w:rPr>
      <w:rFonts w:ascii="Tahoma" w:hAnsi="Tahoma" w:cs="Tahoma"/>
      <w:sz w:val="16"/>
      <w:szCs w:val="16"/>
    </w:rPr>
  </w:style>
  <w:style w:type="paragraph" w:styleId="NoSpacing">
    <w:name w:val="No Spacing"/>
    <w:uiPriority w:val="1"/>
    <w:qFormat/>
    <w:rsid w:val="00016039"/>
    <w:rPr>
      <w:rFonts w:ascii="Palatino Linotype" w:eastAsiaTheme="minorHAnsi" w:hAnsi="Palatino Linotype" w:cstheme="minorBidi"/>
      <w:sz w:val="24"/>
      <w:szCs w:val="22"/>
    </w:rPr>
  </w:style>
  <w:style w:type="character" w:customStyle="1" w:styleId="Heading4Char">
    <w:name w:val="Heading 4 Char"/>
    <w:basedOn w:val="DefaultParagraphFont"/>
    <w:link w:val="Heading4"/>
    <w:rsid w:val="00016039"/>
    <w:rPr>
      <w:b/>
      <w:sz w:val="24"/>
    </w:rPr>
  </w:style>
  <w:style w:type="paragraph" w:styleId="NormalWeb">
    <w:name w:val="Normal (Web)"/>
    <w:basedOn w:val="Normal"/>
    <w:uiPriority w:val="99"/>
    <w:unhideWhenUsed/>
    <w:rsid w:val="003B0E2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429">
      <w:bodyDiv w:val="1"/>
      <w:marLeft w:val="0"/>
      <w:marRight w:val="0"/>
      <w:marTop w:val="0"/>
      <w:marBottom w:val="0"/>
      <w:divBdr>
        <w:top w:val="none" w:sz="0" w:space="0" w:color="auto"/>
        <w:left w:val="none" w:sz="0" w:space="0" w:color="auto"/>
        <w:bottom w:val="none" w:sz="0" w:space="0" w:color="auto"/>
        <w:right w:val="none" w:sz="0" w:space="0" w:color="auto"/>
      </w:divBdr>
    </w:div>
    <w:div w:id="476188121">
      <w:bodyDiv w:val="1"/>
      <w:marLeft w:val="0"/>
      <w:marRight w:val="0"/>
      <w:marTop w:val="0"/>
      <w:marBottom w:val="0"/>
      <w:divBdr>
        <w:top w:val="none" w:sz="0" w:space="0" w:color="auto"/>
        <w:left w:val="none" w:sz="0" w:space="0" w:color="auto"/>
        <w:bottom w:val="none" w:sz="0" w:space="0" w:color="auto"/>
        <w:right w:val="none" w:sz="0" w:space="0" w:color="auto"/>
      </w:divBdr>
    </w:div>
    <w:div w:id="796949923">
      <w:bodyDiv w:val="1"/>
      <w:marLeft w:val="0"/>
      <w:marRight w:val="0"/>
      <w:marTop w:val="0"/>
      <w:marBottom w:val="0"/>
      <w:divBdr>
        <w:top w:val="none" w:sz="0" w:space="0" w:color="auto"/>
        <w:left w:val="none" w:sz="0" w:space="0" w:color="auto"/>
        <w:bottom w:val="none" w:sz="0" w:space="0" w:color="auto"/>
        <w:right w:val="none" w:sz="0" w:space="0" w:color="auto"/>
      </w:divBdr>
    </w:div>
    <w:div w:id="1056706345">
      <w:bodyDiv w:val="1"/>
      <w:marLeft w:val="0"/>
      <w:marRight w:val="0"/>
      <w:marTop w:val="0"/>
      <w:marBottom w:val="0"/>
      <w:divBdr>
        <w:top w:val="none" w:sz="0" w:space="0" w:color="auto"/>
        <w:left w:val="none" w:sz="0" w:space="0" w:color="auto"/>
        <w:bottom w:val="none" w:sz="0" w:space="0" w:color="auto"/>
        <w:right w:val="none" w:sz="0" w:space="0" w:color="auto"/>
      </w:divBdr>
    </w:div>
    <w:div w:id="1380862605">
      <w:bodyDiv w:val="1"/>
      <w:marLeft w:val="0"/>
      <w:marRight w:val="0"/>
      <w:marTop w:val="0"/>
      <w:marBottom w:val="0"/>
      <w:divBdr>
        <w:top w:val="none" w:sz="0" w:space="0" w:color="auto"/>
        <w:left w:val="none" w:sz="0" w:space="0" w:color="auto"/>
        <w:bottom w:val="none" w:sz="0" w:space="0" w:color="auto"/>
        <w:right w:val="none" w:sz="0" w:space="0" w:color="auto"/>
      </w:divBdr>
    </w:div>
    <w:div w:id="17055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2399-2674-4D50-B8FC-FEFF2C70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4193</Words>
  <Characters>20508</Characters>
  <Application>Microsoft Office Word</Application>
  <DocSecurity>4</DocSecurity>
  <Lines>170</Lines>
  <Paragraphs>49</Paragraphs>
  <ScaleCrop>false</ScaleCrop>
  <HeadingPairs>
    <vt:vector size="2" baseType="variant">
      <vt:variant>
        <vt:lpstr>Title</vt:lpstr>
      </vt:variant>
      <vt:variant>
        <vt:i4>1</vt:i4>
      </vt:variant>
    </vt:vector>
  </HeadingPairs>
  <TitlesOfParts>
    <vt:vector size="1" baseType="lpstr">
      <vt:lpstr>Gardiner Planning Board</vt:lpstr>
    </vt:vector>
  </TitlesOfParts>
  <Company>City Of Gardiner</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Gardiner Planning Board</dc:title>
  <dc:creator>Kelly Gooldrup</dc:creator>
  <cp:lastModifiedBy>Angelia Sencabaugh</cp:lastModifiedBy>
  <cp:revision>2</cp:revision>
  <cp:lastPrinted>2020-01-06T19:57:00Z</cp:lastPrinted>
  <dcterms:created xsi:type="dcterms:W3CDTF">2020-04-23T12:00:00Z</dcterms:created>
  <dcterms:modified xsi:type="dcterms:W3CDTF">2020-04-23T12:00:00Z</dcterms:modified>
</cp:coreProperties>
</file>