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4AD2" w14:textId="77777777" w:rsidR="009320E0" w:rsidRDefault="009320E0" w:rsidP="009320E0">
      <w:pPr>
        <w:spacing w:after="0" w:line="240" w:lineRule="auto"/>
        <w:jc w:val="center"/>
        <w:rPr>
          <w:b/>
          <w:sz w:val="24"/>
          <w:szCs w:val="24"/>
        </w:rPr>
      </w:pPr>
      <w:r>
        <w:rPr>
          <w:b/>
          <w:sz w:val="24"/>
          <w:szCs w:val="24"/>
        </w:rPr>
        <w:t>Cobbossee Trail Committee Meeting</w:t>
      </w:r>
    </w:p>
    <w:p w14:paraId="04BB0AB2" w14:textId="77777777" w:rsidR="009320E0" w:rsidRDefault="009320E0" w:rsidP="009320E0">
      <w:pPr>
        <w:spacing w:after="0" w:line="240" w:lineRule="auto"/>
        <w:jc w:val="center"/>
        <w:rPr>
          <w:b/>
          <w:sz w:val="24"/>
          <w:szCs w:val="24"/>
        </w:rPr>
      </w:pPr>
      <w:r>
        <w:rPr>
          <w:b/>
          <w:sz w:val="24"/>
          <w:szCs w:val="24"/>
        </w:rPr>
        <w:t>February 27, 2023</w:t>
      </w:r>
    </w:p>
    <w:p w14:paraId="16960F2E" w14:textId="77777777" w:rsidR="009320E0" w:rsidRDefault="009320E0" w:rsidP="009320E0">
      <w:pPr>
        <w:spacing w:after="0" w:line="240" w:lineRule="auto"/>
        <w:jc w:val="center"/>
        <w:rPr>
          <w:b/>
          <w:sz w:val="24"/>
          <w:szCs w:val="24"/>
        </w:rPr>
      </w:pPr>
      <w:r>
        <w:rPr>
          <w:b/>
          <w:sz w:val="24"/>
          <w:szCs w:val="24"/>
        </w:rPr>
        <w:t>3:00pm</w:t>
      </w:r>
    </w:p>
    <w:p w14:paraId="15D125BF" w14:textId="77777777" w:rsidR="009320E0" w:rsidRPr="009320E0" w:rsidRDefault="009320E0" w:rsidP="009320E0">
      <w:pPr>
        <w:pStyle w:val="ListParagraph"/>
        <w:rPr>
          <w:b/>
          <w:sz w:val="24"/>
          <w:szCs w:val="24"/>
        </w:rPr>
      </w:pPr>
    </w:p>
    <w:p w14:paraId="13A1D647" w14:textId="77777777" w:rsidR="00F23BA9" w:rsidRPr="00E424C4" w:rsidRDefault="00F23BA9" w:rsidP="00C6279A">
      <w:pPr>
        <w:pStyle w:val="ListParagraph"/>
        <w:numPr>
          <w:ilvl w:val="0"/>
          <w:numId w:val="1"/>
        </w:numPr>
        <w:rPr>
          <w:b/>
          <w:sz w:val="24"/>
          <w:szCs w:val="24"/>
        </w:rPr>
      </w:pPr>
      <w:r w:rsidRPr="00E424C4">
        <w:rPr>
          <w:b/>
          <w:sz w:val="24"/>
          <w:szCs w:val="24"/>
        </w:rPr>
        <w:t>M</w:t>
      </w:r>
      <w:r w:rsidR="0064348B">
        <w:rPr>
          <w:b/>
          <w:sz w:val="24"/>
          <w:szCs w:val="24"/>
        </w:rPr>
        <w:t>ee</w:t>
      </w:r>
      <w:r w:rsidRPr="00E424C4">
        <w:rPr>
          <w:b/>
          <w:sz w:val="24"/>
          <w:szCs w:val="24"/>
        </w:rPr>
        <w:t>ting began at 3:04</w:t>
      </w:r>
      <w:r w:rsidR="0064348B">
        <w:rPr>
          <w:b/>
          <w:sz w:val="24"/>
          <w:szCs w:val="24"/>
        </w:rPr>
        <w:t>p.m.</w:t>
      </w:r>
    </w:p>
    <w:p w14:paraId="37353C38" w14:textId="00E6F7F8" w:rsidR="0049326A" w:rsidRDefault="00F23BA9" w:rsidP="00F23BA9">
      <w:pPr>
        <w:rPr>
          <w:sz w:val="24"/>
          <w:szCs w:val="24"/>
        </w:rPr>
      </w:pPr>
      <w:r w:rsidRPr="00B609E8">
        <w:rPr>
          <w:sz w:val="24"/>
          <w:szCs w:val="24"/>
        </w:rPr>
        <w:t>Welcome and Introductions</w:t>
      </w:r>
      <w:r w:rsidR="0049326A">
        <w:rPr>
          <w:sz w:val="24"/>
          <w:szCs w:val="24"/>
        </w:rPr>
        <w:t xml:space="preserve">. </w:t>
      </w:r>
    </w:p>
    <w:p w14:paraId="3FB5901C" w14:textId="630519BE" w:rsidR="0049326A" w:rsidRDefault="0049326A" w:rsidP="00F23BA9">
      <w:pPr>
        <w:rPr>
          <w:sz w:val="24"/>
          <w:szCs w:val="24"/>
        </w:rPr>
      </w:pPr>
      <w:r>
        <w:rPr>
          <w:sz w:val="24"/>
          <w:szCs w:val="24"/>
        </w:rPr>
        <w:t xml:space="preserve">Committee members: </w:t>
      </w:r>
      <w:r w:rsidR="007B587F" w:rsidRPr="00B609E8">
        <w:rPr>
          <w:sz w:val="24"/>
          <w:szCs w:val="24"/>
        </w:rPr>
        <w:t xml:space="preserve"> </w:t>
      </w:r>
      <w:r w:rsidRPr="003D1A56">
        <w:rPr>
          <w:b/>
          <w:sz w:val="24"/>
          <w:szCs w:val="24"/>
        </w:rPr>
        <w:t>Gay Grant</w:t>
      </w:r>
      <w:r w:rsidRPr="00B609E8">
        <w:rPr>
          <w:sz w:val="24"/>
          <w:szCs w:val="24"/>
        </w:rPr>
        <w:t xml:space="preserve"> – Chair Cobbossee Trail Committee, </w:t>
      </w:r>
      <w:r w:rsidRPr="003D1A56">
        <w:rPr>
          <w:b/>
          <w:sz w:val="24"/>
          <w:szCs w:val="24"/>
        </w:rPr>
        <w:t>Allison Wells</w:t>
      </w:r>
      <w:r w:rsidRPr="00B609E8">
        <w:rPr>
          <w:sz w:val="24"/>
          <w:szCs w:val="24"/>
        </w:rPr>
        <w:t xml:space="preserve"> </w:t>
      </w:r>
      <w:r>
        <w:rPr>
          <w:sz w:val="24"/>
          <w:szCs w:val="24"/>
        </w:rPr>
        <w:t>–</w:t>
      </w:r>
      <w:r w:rsidRPr="00B609E8">
        <w:rPr>
          <w:sz w:val="24"/>
          <w:szCs w:val="24"/>
        </w:rPr>
        <w:t xml:space="preserve"> </w:t>
      </w:r>
      <w:r>
        <w:rPr>
          <w:sz w:val="24"/>
          <w:szCs w:val="24"/>
        </w:rPr>
        <w:t xml:space="preserve">Gardiner resident and </w:t>
      </w:r>
      <w:r w:rsidRPr="00B609E8">
        <w:rPr>
          <w:sz w:val="24"/>
          <w:szCs w:val="24"/>
        </w:rPr>
        <w:t>Communications Director Natural Resources Council of Maine</w:t>
      </w:r>
      <w:r>
        <w:rPr>
          <w:sz w:val="24"/>
          <w:szCs w:val="24"/>
        </w:rPr>
        <w:t>;</w:t>
      </w:r>
      <w:r w:rsidRPr="00B609E8">
        <w:rPr>
          <w:sz w:val="24"/>
          <w:szCs w:val="24"/>
        </w:rPr>
        <w:t xml:space="preserve"> </w:t>
      </w:r>
      <w:r w:rsidRPr="003D1A56">
        <w:rPr>
          <w:b/>
          <w:sz w:val="24"/>
          <w:szCs w:val="24"/>
        </w:rPr>
        <w:t>Tom Re</w:t>
      </w:r>
      <w:r>
        <w:rPr>
          <w:b/>
          <w:sz w:val="24"/>
          <w:szCs w:val="24"/>
        </w:rPr>
        <w:t>ev</w:t>
      </w:r>
      <w:r w:rsidRPr="003D1A56">
        <w:rPr>
          <w:b/>
          <w:sz w:val="24"/>
          <w:szCs w:val="24"/>
        </w:rPr>
        <w:t>es</w:t>
      </w:r>
      <w:r w:rsidRPr="00B609E8">
        <w:rPr>
          <w:sz w:val="24"/>
          <w:szCs w:val="24"/>
        </w:rPr>
        <w:t xml:space="preserve"> –Gardiner resident, </w:t>
      </w:r>
      <w:r w:rsidRPr="0049326A">
        <w:rPr>
          <w:b/>
          <w:bCs/>
          <w:sz w:val="24"/>
          <w:szCs w:val="24"/>
        </w:rPr>
        <w:t>Kate Carnes</w:t>
      </w:r>
      <w:r>
        <w:rPr>
          <w:sz w:val="24"/>
          <w:szCs w:val="24"/>
        </w:rPr>
        <w:t xml:space="preserve"> – Gardiner resident, </w:t>
      </w:r>
      <w:r w:rsidR="002B4649" w:rsidRPr="003D1A56">
        <w:rPr>
          <w:b/>
          <w:sz w:val="24"/>
          <w:szCs w:val="24"/>
        </w:rPr>
        <w:t>Sara Maschino</w:t>
      </w:r>
      <w:r w:rsidR="002B4649" w:rsidRPr="00B609E8">
        <w:rPr>
          <w:sz w:val="24"/>
          <w:szCs w:val="24"/>
        </w:rPr>
        <w:t xml:space="preserve"> – Gardiner resident</w:t>
      </w:r>
      <w:r w:rsidR="002B4649">
        <w:rPr>
          <w:b/>
          <w:sz w:val="24"/>
          <w:szCs w:val="24"/>
        </w:rPr>
        <w:t xml:space="preserve">; </w:t>
      </w:r>
      <w:r w:rsidRPr="003D1A56">
        <w:rPr>
          <w:b/>
          <w:sz w:val="24"/>
          <w:szCs w:val="24"/>
        </w:rPr>
        <w:t>Greg Pon</w:t>
      </w:r>
      <w:r>
        <w:rPr>
          <w:b/>
          <w:sz w:val="24"/>
          <w:szCs w:val="24"/>
        </w:rPr>
        <w:t>te</w:t>
      </w:r>
      <w:r w:rsidRPr="00B609E8">
        <w:rPr>
          <w:sz w:val="24"/>
          <w:szCs w:val="24"/>
        </w:rPr>
        <w:t xml:space="preserve"> </w:t>
      </w:r>
      <w:r>
        <w:rPr>
          <w:sz w:val="24"/>
          <w:szCs w:val="24"/>
        </w:rPr>
        <w:t>–</w:t>
      </w:r>
      <w:r w:rsidRPr="00B609E8">
        <w:rPr>
          <w:sz w:val="24"/>
          <w:szCs w:val="24"/>
        </w:rPr>
        <w:t xml:space="preserve"> Upstream</w:t>
      </w:r>
      <w:r>
        <w:rPr>
          <w:b/>
          <w:sz w:val="24"/>
          <w:szCs w:val="24"/>
        </w:rPr>
        <w:t xml:space="preserve">; </w:t>
      </w:r>
      <w:r w:rsidRPr="003D1A56">
        <w:rPr>
          <w:b/>
          <w:sz w:val="24"/>
          <w:szCs w:val="24"/>
        </w:rPr>
        <w:t>Tam</w:t>
      </w:r>
      <w:r>
        <w:rPr>
          <w:b/>
          <w:sz w:val="24"/>
          <w:szCs w:val="24"/>
        </w:rPr>
        <w:t>a</w:t>
      </w:r>
      <w:r w:rsidRPr="003D1A56">
        <w:rPr>
          <w:b/>
          <w:sz w:val="24"/>
          <w:szCs w:val="24"/>
        </w:rPr>
        <w:t>ra Whitmore</w:t>
      </w:r>
      <w:r w:rsidRPr="00B609E8">
        <w:rPr>
          <w:sz w:val="24"/>
          <w:szCs w:val="24"/>
        </w:rPr>
        <w:t xml:space="preserve"> –</w:t>
      </w:r>
      <w:r>
        <w:rPr>
          <w:sz w:val="24"/>
          <w:szCs w:val="24"/>
        </w:rPr>
        <w:t xml:space="preserve"> </w:t>
      </w:r>
      <w:r w:rsidR="002B4649">
        <w:rPr>
          <w:sz w:val="24"/>
          <w:szCs w:val="24"/>
        </w:rPr>
        <w:t xml:space="preserve">Gardiner resident and </w:t>
      </w:r>
      <w:r w:rsidRPr="00B609E8">
        <w:rPr>
          <w:sz w:val="24"/>
          <w:szCs w:val="24"/>
        </w:rPr>
        <w:t>Executive Director Gardiner Main Street</w:t>
      </w:r>
      <w:r w:rsidR="00430F2D">
        <w:rPr>
          <w:sz w:val="24"/>
          <w:szCs w:val="24"/>
        </w:rPr>
        <w:t>.</w:t>
      </w:r>
    </w:p>
    <w:p w14:paraId="7A1E02A9" w14:textId="6AD6B6B7" w:rsidR="0049326A" w:rsidRDefault="0049326A" w:rsidP="00F23BA9">
      <w:pPr>
        <w:rPr>
          <w:sz w:val="24"/>
          <w:szCs w:val="24"/>
        </w:rPr>
      </w:pPr>
      <w:r>
        <w:rPr>
          <w:sz w:val="24"/>
          <w:szCs w:val="24"/>
        </w:rPr>
        <w:t xml:space="preserve">City of Gardiner: </w:t>
      </w:r>
      <w:r w:rsidRPr="003D1A56">
        <w:rPr>
          <w:b/>
          <w:sz w:val="24"/>
          <w:szCs w:val="24"/>
        </w:rPr>
        <w:t>Mayor Pat Hart</w:t>
      </w:r>
      <w:r w:rsidRPr="00B609E8">
        <w:rPr>
          <w:sz w:val="24"/>
          <w:szCs w:val="24"/>
        </w:rPr>
        <w:t xml:space="preserve">, </w:t>
      </w:r>
      <w:r w:rsidRPr="0049326A">
        <w:rPr>
          <w:b/>
          <w:bCs/>
          <w:sz w:val="24"/>
          <w:szCs w:val="24"/>
        </w:rPr>
        <w:t>City Manager</w:t>
      </w:r>
      <w:r w:rsidRPr="00B609E8">
        <w:rPr>
          <w:sz w:val="24"/>
          <w:szCs w:val="24"/>
        </w:rPr>
        <w:t xml:space="preserve"> </w:t>
      </w:r>
      <w:r w:rsidRPr="003D1A56">
        <w:rPr>
          <w:b/>
          <w:sz w:val="24"/>
          <w:szCs w:val="24"/>
        </w:rPr>
        <w:t>Andrew Carleton</w:t>
      </w:r>
      <w:r>
        <w:rPr>
          <w:sz w:val="24"/>
          <w:szCs w:val="24"/>
        </w:rPr>
        <w:t>,</w:t>
      </w:r>
      <w:r w:rsidRPr="00B609E8">
        <w:rPr>
          <w:sz w:val="24"/>
          <w:szCs w:val="24"/>
        </w:rPr>
        <w:t xml:space="preserve"> </w:t>
      </w:r>
      <w:r w:rsidRPr="003D1A56">
        <w:rPr>
          <w:b/>
          <w:sz w:val="24"/>
          <w:szCs w:val="24"/>
        </w:rPr>
        <w:t>Melissa Lindley</w:t>
      </w:r>
      <w:r w:rsidRPr="00B609E8">
        <w:rPr>
          <w:sz w:val="24"/>
          <w:szCs w:val="24"/>
        </w:rPr>
        <w:t xml:space="preserve"> </w:t>
      </w:r>
      <w:r>
        <w:rPr>
          <w:sz w:val="24"/>
          <w:szCs w:val="24"/>
        </w:rPr>
        <w:t xml:space="preserve">– </w:t>
      </w:r>
      <w:r w:rsidRPr="00B609E8">
        <w:rPr>
          <w:sz w:val="24"/>
          <w:szCs w:val="24"/>
        </w:rPr>
        <w:t xml:space="preserve">Economic Development Director, </w:t>
      </w:r>
      <w:r w:rsidRPr="003D1A56">
        <w:rPr>
          <w:b/>
          <w:sz w:val="24"/>
          <w:szCs w:val="24"/>
        </w:rPr>
        <w:t>John Cameron</w:t>
      </w:r>
      <w:r w:rsidRPr="00B609E8">
        <w:rPr>
          <w:sz w:val="24"/>
          <w:szCs w:val="24"/>
        </w:rPr>
        <w:t xml:space="preserve"> – Deputy Public Works Director, </w:t>
      </w:r>
      <w:r w:rsidRPr="003D1A56">
        <w:rPr>
          <w:b/>
          <w:sz w:val="24"/>
          <w:szCs w:val="24"/>
        </w:rPr>
        <w:t>Kelly Hare</w:t>
      </w:r>
      <w:r w:rsidRPr="00B609E8">
        <w:rPr>
          <w:sz w:val="24"/>
          <w:szCs w:val="24"/>
        </w:rPr>
        <w:t xml:space="preserve"> - Utility Billing Clerk</w:t>
      </w:r>
    </w:p>
    <w:p w14:paraId="617A1EAB" w14:textId="1EF4978B" w:rsidR="0049326A" w:rsidRDefault="0049326A" w:rsidP="00F23BA9">
      <w:pPr>
        <w:rPr>
          <w:sz w:val="24"/>
          <w:szCs w:val="24"/>
        </w:rPr>
      </w:pPr>
      <w:r>
        <w:rPr>
          <w:sz w:val="24"/>
          <w:szCs w:val="24"/>
        </w:rPr>
        <w:t xml:space="preserve">Maine DOT: </w:t>
      </w:r>
      <w:r w:rsidRPr="00E00660">
        <w:rPr>
          <w:b/>
          <w:sz w:val="24"/>
          <w:szCs w:val="24"/>
        </w:rPr>
        <w:t>Dakota</w:t>
      </w:r>
      <w:r>
        <w:rPr>
          <w:b/>
          <w:sz w:val="24"/>
          <w:szCs w:val="24"/>
        </w:rPr>
        <w:t xml:space="preserve"> Hewlett </w:t>
      </w:r>
      <w:r>
        <w:rPr>
          <w:sz w:val="24"/>
          <w:szCs w:val="24"/>
        </w:rPr>
        <w:t>–</w:t>
      </w:r>
      <w:r w:rsidRPr="00B609E8">
        <w:rPr>
          <w:sz w:val="24"/>
          <w:szCs w:val="24"/>
        </w:rPr>
        <w:t xml:space="preserve"> Active Transportation Planner</w:t>
      </w:r>
    </w:p>
    <w:p w14:paraId="42A62F2D" w14:textId="2462554F" w:rsidR="00F23BA9" w:rsidRPr="00B609E8" w:rsidRDefault="0049326A" w:rsidP="00F23BA9">
      <w:pPr>
        <w:rPr>
          <w:sz w:val="24"/>
          <w:szCs w:val="24"/>
        </w:rPr>
      </w:pPr>
      <w:r>
        <w:rPr>
          <w:sz w:val="24"/>
          <w:szCs w:val="24"/>
        </w:rPr>
        <w:t>Guests:</w:t>
      </w:r>
      <w:r w:rsidRPr="0049326A">
        <w:rPr>
          <w:b/>
          <w:sz w:val="24"/>
          <w:szCs w:val="24"/>
        </w:rPr>
        <w:t xml:space="preserve"> </w:t>
      </w:r>
      <w:r w:rsidRPr="003D1A56">
        <w:rPr>
          <w:b/>
          <w:sz w:val="24"/>
          <w:szCs w:val="24"/>
        </w:rPr>
        <w:t>John Graham</w:t>
      </w:r>
      <w:r w:rsidRPr="00B609E8">
        <w:rPr>
          <w:sz w:val="24"/>
          <w:szCs w:val="24"/>
        </w:rPr>
        <w:t xml:space="preserve"> – Upstream</w:t>
      </w:r>
      <w:r w:rsidRPr="003D1A56">
        <w:rPr>
          <w:b/>
          <w:sz w:val="24"/>
          <w:szCs w:val="24"/>
        </w:rPr>
        <w:t>, Steve Brook</w:t>
      </w:r>
      <w:r w:rsidRPr="00B609E8">
        <w:rPr>
          <w:sz w:val="24"/>
          <w:szCs w:val="24"/>
        </w:rPr>
        <w:t xml:space="preserve"> – Chairman of the Board for Upstream</w:t>
      </w:r>
      <w:r>
        <w:rPr>
          <w:sz w:val="24"/>
          <w:szCs w:val="24"/>
        </w:rPr>
        <w:t>;</w:t>
      </w:r>
      <w:r w:rsidRPr="0049326A">
        <w:rPr>
          <w:b/>
          <w:sz w:val="24"/>
          <w:szCs w:val="24"/>
        </w:rPr>
        <w:t xml:space="preserve"> </w:t>
      </w:r>
      <w:r w:rsidRPr="003D1A56">
        <w:rPr>
          <w:b/>
          <w:sz w:val="24"/>
          <w:szCs w:val="24"/>
        </w:rPr>
        <w:t>Eri</w:t>
      </w:r>
      <w:r>
        <w:rPr>
          <w:b/>
          <w:sz w:val="24"/>
          <w:szCs w:val="24"/>
        </w:rPr>
        <w:t>k</w:t>
      </w:r>
      <w:r w:rsidRPr="003D1A56">
        <w:rPr>
          <w:b/>
          <w:sz w:val="24"/>
          <w:szCs w:val="24"/>
        </w:rPr>
        <w:t xml:space="preserve"> Phoenix</w:t>
      </w:r>
      <w:r w:rsidRPr="00B609E8">
        <w:rPr>
          <w:sz w:val="24"/>
          <w:szCs w:val="24"/>
        </w:rPr>
        <w:t xml:space="preserve"> – Ransom Consulting, LLC</w:t>
      </w:r>
    </w:p>
    <w:p w14:paraId="7C6CA505" w14:textId="19AE671E" w:rsidR="00C6279A" w:rsidRPr="007D791C" w:rsidRDefault="00C6279A" w:rsidP="007D791C">
      <w:pPr>
        <w:pStyle w:val="ListParagraph"/>
        <w:numPr>
          <w:ilvl w:val="0"/>
          <w:numId w:val="1"/>
        </w:numPr>
        <w:rPr>
          <w:b/>
          <w:sz w:val="24"/>
          <w:szCs w:val="24"/>
        </w:rPr>
      </w:pPr>
      <w:r w:rsidRPr="007D791C">
        <w:rPr>
          <w:b/>
          <w:sz w:val="24"/>
          <w:szCs w:val="24"/>
        </w:rPr>
        <w:t>Minutes from January 9, 2022</w:t>
      </w:r>
      <w:r w:rsidR="00430F2D">
        <w:rPr>
          <w:b/>
          <w:sz w:val="24"/>
          <w:szCs w:val="24"/>
        </w:rPr>
        <w:t>,</w:t>
      </w:r>
      <w:r w:rsidRPr="007D791C">
        <w:rPr>
          <w:b/>
          <w:sz w:val="24"/>
          <w:szCs w:val="24"/>
        </w:rPr>
        <w:t xml:space="preserve"> meeting</w:t>
      </w:r>
    </w:p>
    <w:p w14:paraId="7C3A9818" w14:textId="70379A73" w:rsidR="00F23BA9" w:rsidRPr="00B609E8" w:rsidRDefault="00C6279A" w:rsidP="00F23BA9">
      <w:pPr>
        <w:rPr>
          <w:sz w:val="24"/>
          <w:szCs w:val="24"/>
        </w:rPr>
      </w:pPr>
      <w:r w:rsidRPr="007D791C">
        <w:rPr>
          <w:sz w:val="24"/>
          <w:szCs w:val="24"/>
        </w:rPr>
        <w:t>Minutes accepted</w:t>
      </w:r>
      <w:r w:rsidR="002B4649">
        <w:rPr>
          <w:sz w:val="24"/>
          <w:szCs w:val="24"/>
        </w:rPr>
        <w:t xml:space="preserve"> as presented.</w:t>
      </w:r>
      <w:r w:rsidRPr="007D791C">
        <w:rPr>
          <w:sz w:val="24"/>
          <w:szCs w:val="24"/>
        </w:rPr>
        <w:t xml:space="preserve"> </w:t>
      </w:r>
    </w:p>
    <w:p w14:paraId="6EE9C947" w14:textId="0183130F" w:rsidR="00C6279A" w:rsidRPr="007D791C" w:rsidRDefault="00C6279A" w:rsidP="007D791C">
      <w:pPr>
        <w:pStyle w:val="ListParagraph"/>
        <w:numPr>
          <w:ilvl w:val="0"/>
          <w:numId w:val="1"/>
        </w:numPr>
        <w:rPr>
          <w:b/>
          <w:sz w:val="24"/>
          <w:szCs w:val="24"/>
        </w:rPr>
      </w:pPr>
      <w:r w:rsidRPr="007D791C">
        <w:rPr>
          <w:b/>
          <w:sz w:val="24"/>
          <w:szCs w:val="24"/>
        </w:rPr>
        <w:t>City Brownfields update</w:t>
      </w:r>
      <w:r w:rsidR="002B4649">
        <w:rPr>
          <w:b/>
          <w:sz w:val="24"/>
          <w:szCs w:val="24"/>
        </w:rPr>
        <w:t>,</w:t>
      </w:r>
      <w:r w:rsidRPr="007D791C">
        <w:rPr>
          <w:b/>
          <w:sz w:val="24"/>
          <w:szCs w:val="24"/>
        </w:rPr>
        <w:t xml:space="preserve"> </w:t>
      </w:r>
      <w:r w:rsidR="00F23BA9" w:rsidRPr="007D791C">
        <w:rPr>
          <w:b/>
          <w:sz w:val="24"/>
          <w:szCs w:val="24"/>
        </w:rPr>
        <w:t>Eri</w:t>
      </w:r>
      <w:r w:rsidR="002B4649">
        <w:rPr>
          <w:b/>
          <w:sz w:val="24"/>
          <w:szCs w:val="24"/>
        </w:rPr>
        <w:t>k</w:t>
      </w:r>
      <w:r w:rsidR="00F23BA9" w:rsidRPr="007D791C">
        <w:rPr>
          <w:b/>
          <w:sz w:val="24"/>
          <w:szCs w:val="24"/>
        </w:rPr>
        <w:t xml:space="preserve"> </w:t>
      </w:r>
      <w:r w:rsidR="002B4649">
        <w:rPr>
          <w:b/>
          <w:sz w:val="24"/>
          <w:szCs w:val="24"/>
        </w:rPr>
        <w:t xml:space="preserve">Phoenix, </w:t>
      </w:r>
      <w:r w:rsidR="00F23BA9" w:rsidRPr="007D791C">
        <w:rPr>
          <w:b/>
          <w:sz w:val="24"/>
          <w:szCs w:val="24"/>
        </w:rPr>
        <w:t xml:space="preserve">Ransom </w:t>
      </w:r>
      <w:r w:rsidRPr="007D791C">
        <w:rPr>
          <w:b/>
          <w:sz w:val="24"/>
          <w:szCs w:val="24"/>
        </w:rPr>
        <w:t>C</w:t>
      </w:r>
      <w:r w:rsidR="00F23BA9" w:rsidRPr="007D791C">
        <w:rPr>
          <w:b/>
          <w:sz w:val="24"/>
          <w:szCs w:val="24"/>
        </w:rPr>
        <w:t>onsulting</w:t>
      </w:r>
      <w:r w:rsidRPr="007D791C">
        <w:rPr>
          <w:b/>
          <w:sz w:val="24"/>
          <w:szCs w:val="24"/>
        </w:rPr>
        <w:t xml:space="preserve">, LLC </w:t>
      </w:r>
    </w:p>
    <w:p w14:paraId="0CD10582" w14:textId="741D50C1" w:rsidR="00850AD5" w:rsidRDefault="00C6279A" w:rsidP="00850AD5">
      <w:pPr>
        <w:rPr>
          <w:sz w:val="24"/>
          <w:szCs w:val="24"/>
        </w:rPr>
      </w:pPr>
      <w:r w:rsidRPr="00B609E8">
        <w:rPr>
          <w:sz w:val="24"/>
          <w:szCs w:val="24"/>
        </w:rPr>
        <w:t>The city of G</w:t>
      </w:r>
      <w:r w:rsidR="00F23BA9" w:rsidRPr="00B609E8">
        <w:rPr>
          <w:sz w:val="24"/>
          <w:szCs w:val="24"/>
        </w:rPr>
        <w:t>ardiner was a</w:t>
      </w:r>
      <w:r w:rsidRPr="00B609E8">
        <w:rPr>
          <w:sz w:val="24"/>
          <w:szCs w:val="24"/>
        </w:rPr>
        <w:t xml:space="preserve">warded </w:t>
      </w:r>
      <w:r w:rsidR="00AE3FE8">
        <w:rPr>
          <w:sz w:val="24"/>
          <w:szCs w:val="24"/>
        </w:rPr>
        <w:t xml:space="preserve">a $500,000 </w:t>
      </w:r>
      <w:r w:rsidRPr="00B609E8">
        <w:rPr>
          <w:sz w:val="24"/>
          <w:szCs w:val="24"/>
        </w:rPr>
        <w:t>grant from the U</w:t>
      </w:r>
      <w:r w:rsidR="00430F2D">
        <w:rPr>
          <w:sz w:val="24"/>
          <w:szCs w:val="24"/>
        </w:rPr>
        <w:t>.</w:t>
      </w:r>
      <w:r w:rsidRPr="00B609E8">
        <w:rPr>
          <w:sz w:val="24"/>
          <w:szCs w:val="24"/>
        </w:rPr>
        <w:t xml:space="preserve"> S</w:t>
      </w:r>
      <w:r w:rsidR="00430F2D">
        <w:rPr>
          <w:sz w:val="24"/>
          <w:szCs w:val="24"/>
        </w:rPr>
        <w:t>.</w:t>
      </w:r>
      <w:r w:rsidRPr="00B609E8">
        <w:rPr>
          <w:sz w:val="24"/>
          <w:szCs w:val="24"/>
        </w:rPr>
        <w:t xml:space="preserve"> Environmental Protection Agency </w:t>
      </w:r>
      <w:r w:rsidR="002F6D05">
        <w:rPr>
          <w:sz w:val="24"/>
          <w:szCs w:val="24"/>
        </w:rPr>
        <w:t xml:space="preserve">(EPA) </w:t>
      </w:r>
      <w:r w:rsidRPr="00B609E8">
        <w:rPr>
          <w:sz w:val="24"/>
          <w:szCs w:val="24"/>
        </w:rPr>
        <w:t xml:space="preserve">for the Brownfields </w:t>
      </w:r>
      <w:r w:rsidR="00430F2D">
        <w:rPr>
          <w:sz w:val="24"/>
          <w:szCs w:val="24"/>
        </w:rPr>
        <w:t>P</w:t>
      </w:r>
      <w:r w:rsidR="005E0D3D" w:rsidRPr="00B609E8">
        <w:rPr>
          <w:sz w:val="24"/>
          <w:szCs w:val="24"/>
        </w:rPr>
        <w:t>rogram</w:t>
      </w:r>
      <w:r w:rsidR="005E0D3D">
        <w:rPr>
          <w:sz w:val="24"/>
          <w:szCs w:val="24"/>
        </w:rPr>
        <w:t xml:space="preserve"> and</w:t>
      </w:r>
      <w:r w:rsidR="00AD6423">
        <w:rPr>
          <w:sz w:val="24"/>
          <w:szCs w:val="24"/>
        </w:rPr>
        <w:t xml:space="preserve"> </w:t>
      </w:r>
      <w:r w:rsidR="005E0D3D">
        <w:rPr>
          <w:sz w:val="24"/>
          <w:szCs w:val="24"/>
        </w:rPr>
        <w:t>has</w:t>
      </w:r>
      <w:r w:rsidR="005E0D3D" w:rsidRPr="00B609E8">
        <w:rPr>
          <w:sz w:val="24"/>
          <w:szCs w:val="24"/>
        </w:rPr>
        <w:t xml:space="preserve"> </w:t>
      </w:r>
      <w:r w:rsidRPr="00B609E8">
        <w:rPr>
          <w:sz w:val="24"/>
          <w:szCs w:val="24"/>
        </w:rPr>
        <w:t xml:space="preserve">contracted </w:t>
      </w:r>
      <w:r w:rsidR="00AD6423">
        <w:rPr>
          <w:sz w:val="24"/>
          <w:szCs w:val="24"/>
        </w:rPr>
        <w:t xml:space="preserve">with </w:t>
      </w:r>
      <w:r w:rsidRPr="00B609E8">
        <w:rPr>
          <w:sz w:val="24"/>
          <w:szCs w:val="24"/>
        </w:rPr>
        <w:t>R</w:t>
      </w:r>
      <w:r w:rsidR="00F23BA9" w:rsidRPr="00B609E8">
        <w:rPr>
          <w:sz w:val="24"/>
          <w:szCs w:val="24"/>
        </w:rPr>
        <w:t xml:space="preserve">ansom </w:t>
      </w:r>
      <w:r w:rsidRPr="00B609E8">
        <w:rPr>
          <w:sz w:val="24"/>
          <w:szCs w:val="24"/>
        </w:rPr>
        <w:t xml:space="preserve">Consulting </w:t>
      </w:r>
      <w:r w:rsidR="00F23BA9" w:rsidRPr="00B609E8">
        <w:rPr>
          <w:sz w:val="24"/>
          <w:szCs w:val="24"/>
        </w:rPr>
        <w:t>to facilitate that program.</w:t>
      </w:r>
      <w:r w:rsidRPr="00B609E8">
        <w:rPr>
          <w:sz w:val="24"/>
          <w:szCs w:val="24"/>
        </w:rPr>
        <w:t xml:space="preserve"> </w:t>
      </w:r>
      <w:r w:rsidR="00850AD5">
        <w:rPr>
          <w:sz w:val="24"/>
          <w:szCs w:val="24"/>
        </w:rPr>
        <w:t xml:space="preserve">(The city has had previous Brownfields </w:t>
      </w:r>
      <w:r w:rsidR="00430F2D">
        <w:rPr>
          <w:sz w:val="24"/>
          <w:szCs w:val="24"/>
        </w:rPr>
        <w:t xml:space="preserve">Program </w:t>
      </w:r>
      <w:r w:rsidR="00850AD5">
        <w:rPr>
          <w:sz w:val="24"/>
          <w:szCs w:val="24"/>
        </w:rPr>
        <w:t>funds.</w:t>
      </w:r>
      <w:r w:rsidR="00850AD5" w:rsidRPr="00850AD5">
        <w:rPr>
          <w:sz w:val="24"/>
          <w:szCs w:val="24"/>
        </w:rPr>
        <w:t xml:space="preserve"> </w:t>
      </w:r>
      <w:r w:rsidR="00850AD5">
        <w:rPr>
          <w:sz w:val="24"/>
          <w:szCs w:val="24"/>
        </w:rPr>
        <w:t>The previous grant was $200,000.)</w:t>
      </w:r>
    </w:p>
    <w:p w14:paraId="19DB8CAD" w14:textId="1BB94110" w:rsidR="00862BE1" w:rsidRPr="00B609E8" w:rsidRDefault="00AD6423" w:rsidP="007D791C">
      <w:pPr>
        <w:pStyle w:val="ListParagraph"/>
        <w:ind w:left="0"/>
        <w:rPr>
          <w:sz w:val="24"/>
          <w:szCs w:val="24"/>
        </w:rPr>
      </w:pPr>
      <w:r>
        <w:rPr>
          <w:sz w:val="24"/>
          <w:szCs w:val="24"/>
        </w:rPr>
        <w:t xml:space="preserve">There may be opportunities to use some of the </w:t>
      </w:r>
      <w:r w:rsidR="00862BE1" w:rsidRPr="00B609E8">
        <w:rPr>
          <w:sz w:val="24"/>
          <w:szCs w:val="24"/>
        </w:rPr>
        <w:t xml:space="preserve">funding </w:t>
      </w:r>
      <w:r>
        <w:rPr>
          <w:sz w:val="24"/>
          <w:szCs w:val="24"/>
        </w:rPr>
        <w:t>to assist</w:t>
      </w:r>
      <w:r w:rsidR="00862BE1" w:rsidRPr="00B609E8">
        <w:rPr>
          <w:sz w:val="24"/>
          <w:szCs w:val="24"/>
        </w:rPr>
        <w:t xml:space="preserve"> the trail</w:t>
      </w:r>
      <w:r>
        <w:rPr>
          <w:sz w:val="24"/>
          <w:szCs w:val="24"/>
        </w:rPr>
        <w:t xml:space="preserve"> project</w:t>
      </w:r>
      <w:r w:rsidR="00862BE1" w:rsidRPr="00B609E8">
        <w:rPr>
          <w:sz w:val="24"/>
          <w:szCs w:val="24"/>
        </w:rPr>
        <w:t>. This</w:t>
      </w:r>
      <w:r w:rsidR="00F23BA9" w:rsidRPr="00B609E8">
        <w:rPr>
          <w:sz w:val="24"/>
          <w:szCs w:val="24"/>
        </w:rPr>
        <w:t xml:space="preserve"> pro</w:t>
      </w:r>
      <w:r w:rsidR="00862BE1" w:rsidRPr="00B609E8">
        <w:rPr>
          <w:sz w:val="24"/>
          <w:szCs w:val="24"/>
        </w:rPr>
        <w:t xml:space="preserve">gram is </w:t>
      </w:r>
      <w:r w:rsidR="00F23BA9" w:rsidRPr="00B609E8">
        <w:rPr>
          <w:sz w:val="24"/>
          <w:szCs w:val="24"/>
        </w:rPr>
        <w:t xml:space="preserve">intended to </w:t>
      </w:r>
      <w:r w:rsidR="00862BE1" w:rsidRPr="00B609E8">
        <w:rPr>
          <w:sz w:val="24"/>
          <w:szCs w:val="24"/>
        </w:rPr>
        <w:t>facilitat</w:t>
      </w:r>
      <w:r>
        <w:rPr>
          <w:sz w:val="24"/>
          <w:szCs w:val="24"/>
        </w:rPr>
        <w:t>e</w:t>
      </w:r>
      <w:r w:rsidR="00862BE1" w:rsidRPr="00B609E8">
        <w:rPr>
          <w:sz w:val="24"/>
          <w:szCs w:val="24"/>
        </w:rPr>
        <w:t xml:space="preserve"> environmental assessments of properties with the intention of redeveloping</w:t>
      </w:r>
      <w:r>
        <w:rPr>
          <w:sz w:val="24"/>
          <w:szCs w:val="24"/>
        </w:rPr>
        <w:t xml:space="preserve"> </w:t>
      </w:r>
      <w:r w:rsidR="00850AD5">
        <w:rPr>
          <w:sz w:val="24"/>
          <w:szCs w:val="24"/>
        </w:rPr>
        <w:t>B</w:t>
      </w:r>
      <w:r>
        <w:rPr>
          <w:sz w:val="24"/>
          <w:szCs w:val="24"/>
        </w:rPr>
        <w:t>rownfields</w:t>
      </w:r>
      <w:r w:rsidR="00862BE1" w:rsidRPr="00B609E8">
        <w:rPr>
          <w:sz w:val="24"/>
          <w:szCs w:val="24"/>
        </w:rPr>
        <w:t xml:space="preserve"> properties </w:t>
      </w:r>
      <w:r>
        <w:rPr>
          <w:sz w:val="24"/>
          <w:szCs w:val="24"/>
        </w:rPr>
        <w:t>in the city to</w:t>
      </w:r>
      <w:r w:rsidR="00862BE1" w:rsidRPr="00B609E8">
        <w:rPr>
          <w:sz w:val="24"/>
          <w:szCs w:val="24"/>
        </w:rPr>
        <w:t xml:space="preserve"> make them usable again</w:t>
      </w:r>
      <w:r w:rsidR="00F23BA9" w:rsidRPr="00B609E8">
        <w:rPr>
          <w:sz w:val="24"/>
          <w:szCs w:val="24"/>
        </w:rPr>
        <w:t xml:space="preserve">. </w:t>
      </w:r>
      <w:r>
        <w:rPr>
          <w:sz w:val="24"/>
          <w:szCs w:val="24"/>
        </w:rPr>
        <w:t>He</w:t>
      </w:r>
      <w:r w:rsidR="00862BE1" w:rsidRPr="00B609E8">
        <w:rPr>
          <w:sz w:val="24"/>
          <w:szCs w:val="24"/>
        </w:rPr>
        <w:t xml:space="preserve"> used the example of the</w:t>
      </w:r>
      <w:r w:rsidR="00F23BA9" w:rsidRPr="00B609E8">
        <w:rPr>
          <w:sz w:val="24"/>
          <w:szCs w:val="24"/>
        </w:rPr>
        <w:t xml:space="preserve"> old TW Dick site</w:t>
      </w:r>
      <w:r>
        <w:rPr>
          <w:sz w:val="24"/>
          <w:szCs w:val="24"/>
        </w:rPr>
        <w:t>,</w:t>
      </w:r>
      <w:r w:rsidR="00F23BA9" w:rsidRPr="00B609E8">
        <w:rPr>
          <w:sz w:val="24"/>
          <w:szCs w:val="24"/>
        </w:rPr>
        <w:t xml:space="preserve"> </w:t>
      </w:r>
      <w:r w:rsidR="00862BE1" w:rsidRPr="00B609E8">
        <w:rPr>
          <w:sz w:val="24"/>
          <w:szCs w:val="24"/>
        </w:rPr>
        <w:t xml:space="preserve">which </w:t>
      </w:r>
      <w:r w:rsidR="00F23BA9" w:rsidRPr="00B609E8">
        <w:rPr>
          <w:sz w:val="24"/>
          <w:szCs w:val="24"/>
        </w:rPr>
        <w:t xml:space="preserve">was </w:t>
      </w:r>
      <w:r w:rsidR="00862BE1" w:rsidRPr="00B609E8">
        <w:rPr>
          <w:sz w:val="24"/>
          <w:szCs w:val="24"/>
        </w:rPr>
        <w:t xml:space="preserve">redeveloped </w:t>
      </w:r>
      <w:r w:rsidR="00F23BA9" w:rsidRPr="00B609E8">
        <w:rPr>
          <w:sz w:val="24"/>
          <w:szCs w:val="24"/>
        </w:rPr>
        <w:t xml:space="preserve">into the </w:t>
      </w:r>
      <w:r w:rsidR="00862BE1" w:rsidRPr="00B609E8">
        <w:rPr>
          <w:sz w:val="24"/>
          <w:szCs w:val="24"/>
        </w:rPr>
        <w:t>Fres</w:t>
      </w:r>
      <w:r w:rsidR="00C36FE9">
        <w:rPr>
          <w:sz w:val="24"/>
          <w:szCs w:val="24"/>
        </w:rPr>
        <w:t>e</w:t>
      </w:r>
      <w:r w:rsidR="00862BE1" w:rsidRPr="00B609E8">
        <w:rPr>
          <w:sz w:val="24"/>
          <w:szCs w:val="24"/>
        </w:rPr>
        <w:t>nius K</w:t>
      </w:r>
      <w:r w:rsidR="00F23BA9" w:rsidRPr="00B609E8">
        <w:rPr>
          <w:sz w:val="24"/>
          <w:szCs w:val="24"/>
        </w:rPr>
        <w:t xml:space="preserve">idney </w:t>
      </w:r>
      <w:r w:rsidR="00862BE1" w:rsidRPr="00B609E8">
        <w:rPr>
          <w:sz w:val="24"/>
          <w:szCs w:val="24"/>
        </w:rPr>
        <w:t>C</w:t>
      </w:r>
      <w:r w:rsidR="00F23BA9" w:rsidRPr="00B609E8">
        <w:rPr>
          <w:sz w:val="24"/>
          <w:szCs w:val="24"/>
        </w:rPr>
        <w:t>enter.</w:t>
      </w:r>
      <w:r w:rsidR="00862BE1" w:rsidRPr="00B609E8">
        <w:rPr>
          <w:sz w:val="24"/>
          <w:szCs w:val="24"/>
        </w:rPr>
        <w:t xml:space="preserve"> Brownfields funds can be used to assess properties not currently owned by the city.</w:t>
      </w:r>
    </w:p>
    <w:p w14:paraId="16B08146" w14:textId="77777777" w:rsidR="00862BE1" w:rsidRPr="00B609E8" w:rsidRDefault="00862BE1" w:rsidP="007D791C">
      <w:pPr>
        <w:pStyle w:val="ListParagraph"/>
        <w:ind w:left="0"/>
        <w:rPr>
          <w:sz w:val="24"/>
          <w:szCs w:val="24"/>
        </w:rPr>
      </w:pPr>
    </w:p>
    <w:p w14:paraId="4010C742" w14:textId="4E30532B" w:rsidR="002F6D05" w:rsidRDefault="00862BE1" w:rsidP="007D791C">
      <w:pPr>
        <w:pStyle w:val="ListParagraph"/>
        <w:ind w:left="0"/>
        <w:rPr>
          <w:sz w:val="24"/>
          <w:szCs w:val="24"/>
        </w:rPr>
      </w:pPr>
      <w:r w:rsidRPr="00B609E8">
        <w:rPr>
          <w:sz w:val="24"/>
          <w:szCs w:val="24"/>
        </w:rPr>
        <w:t>Greg asked if this includes State owned properties too. Eri</w:t>
      </w:r>
      <w:r w:rsidR="005E0D3D">
        <w:rPr>
          <w:sz w:val="24"/>
          <w:szCs w:val="24"/>
        </w:rPr>
        <w:t>k</w:t>
      </w:r>
      <w:r w:rsidRPr="00B609E8">
        <w:rPr>
          <w:sz w:val="24"/>
          <w:szCs w:val="24"/>
        </w:rPr>
        <w:t xml:space="preserve"> will research this question to get a final answer, however, he believes it should include State owned properties. Eri</w:t>
      </w:r>
      <w:r w:rsidR="002F6D05">
        <w:rPr>
          <w:sz w:val="24"/>
          <w:szCs w:val="24"/>
        </w:rPr>
        <w:t>k</w:t>
      </w:r>
      <w:r w:rsidRPr="00B609E8">
        <w:rPr>
          <w:sz w:val="24"/>
          <w:szCs w:val="24"/>
        </w:rPr>
        <w:t xml:space="preserve"> specified that the </w:t>
      </w:r>
      <w:r w:rsidR="00F23BA9" w:rsidRPr="00B609E8">
        <w:rPr>
          <w:sz w:val="24"/>
          <w:szCs w:val="24"/>
        </w:rPr>
        <w:t xml:space="preserve">funds </w:t>
      </w:r>
      <w:r w:rsidRPr="00B609E8">
        <w:rPr>
          <w:sz w:val="24"/>
          <w:szCs w:val="24"/>
        </w:rPr>
        <w:t xml:space="preserve">awarded to the City of Gardiner are for </w:t>
      </w:r>
      <w:r w:rsidR="00F23BA9" w:rsidRPr="00B609E8">
        <w:rPr>
          <w:sz w:val="24"/>
          <w:szCs w:val="24"/>
        </w:rPr>
        <w:t xml:space="preserve">assessment for environmental research. </w:t>
      </w:r>
    </w:p>
    <w:p w14:paraId="784CB15C" w14:textId="77777777" w:rsidR="002F6D05" w:rsidRDefault="002F6D05" w:rsidP="007D791C">
      <w:pPr>
        <w:pStyle w:val="ListParagraph"/>
        <w:ind w:left="0"/>
        <w:rPr>
          <w:sz w:val="24"/>
          <w:szCs w:val="24"/>
        </w:rPr>
      </w:pPr>
    </w:p>
    <w:p w14:paraId="5ED62E9A" w14:textId="4F82150A" w:rsidR="00DC26F3" w:rsidRDefault="00862BE1" w:rsidP="007D791C">
      <w:pPr>
        <w:pStyle w:val="ListParagraph"/>
        <w:ind w:left="0"/>
        <w:rPr>
          <w:sz w:val="24"/>
          <w:szCs w:val="24"/>
        </w:rPr>
      </w:pPr>
      <w:r w:rsidRPr="00B609E8">
        <w:rPr>
          <w:sz w:val="24"/>
          <w:szCs w:val="24"/>
        </w:rPr>
        <w:t xml:space="preserve">Gay </w:t>
      </w:r>
      <w:r w:rsidR="002F6D05">
        <w:rPr>
          <w:sz w:val="24"/>
          <w:szCs w:val="24"/>
        </w:rPr>
        <w:t>asked</w:t>
      </w:r>
      <w:r w:rsidR="00850AD5">
        <w:rPr>
          <w:sz w:val="24"/>
          <w:szCs w:val="24"/>
        </w:rPr>
        <w:t xml:space="preserve"> </w:t>
      </w:r>
      <w:r w:rsidRPr="00B609E8">
        <w:rPr>
          <w:sz w:val="24"/>
          <w:szCs w:val="24"/>
        </w:rPr>
        <w:t>what would</w:t>
      </w:r>
      <w:r w:rsidR="00850AD5">
        <w:rPr>
          <w:sz w:val="24"/>
          <w:szCs w:val="24"/>
        </w:rPr>
        <w:t xml:space="preserve"> trigger</w:t>
      </w:r>
      <w:r w:rsidRPr="00B609E8">
        <w:rPr>
          <w:sz w:val="24"/>
          <w:szCs w:val="24"/>
        </w:rPr>
        <w:t xml:space="preserve"> a Brownfields assessment?</w:t>
      </w:r>
      <w:r w:rsidR="002F6D05">
        <w:rPr>
          <w:sz w:val="24"/>
          <w:szCs w:val="24"/>
        </w:rPr>
        <w:t xml:space="preserve"> </w:t>
      </w:r>
      <w:r w:rsidR="00DC26F3" w:rsidRPr="00B609E8">
        <w:rPr>
          <w:sz w:val="24"/>
          <w:szCs w:val="24"/>
        </w:rPr>
        <w:t>Eri</w:t>
      </w:r>
      <w:r w:rsidR="002F6D05">
        <w:rPr>
          <w:sz w:val="24"/>
          <w:szCs w:val="24"/>
        </w:rPr>
        <w:t>k said,</w:t>
      </w:r>
      <w:r w:rsidR="00DC26F3" w:rsidRPr="00B609E8">
        <w:rPr>
          <w:sz w:val="24"/>
          <w:szCs w:val="24"/>
        </w:rPr>
        <w:t xml:space="preserve"> “</w:t>
      </w:r>
      <w:r w:rsidR="00F23BA9" w:rsidRPr="00B609E8">
        <w:rPr>
          <w:sz w:val="24"/>
          <w:szCs w:val="24"/>
        </w:rPr>
        <w:t>Anything</w:t>
      </w:r>
      <w:r w:rsidR="00DC26F3" w:rsidRPr="00B609E8">
        <w:rPr>
          <w:sz w:val="24"/>
          <w:szCs w:val="24"/>
        </w:rPr>
        <w:t xml:space="preserve"> that may have impacted the environmental condition of that property</w:t>
      </w:r>
      <w:r w:rsidR="002F6D05">
        <w:rPr>
          <w:sz w:val="24"/>
          <w:szCs w:val="24"/>
        </w:rPr>
        <w:t>,</w:t>
      </w:r>
      <w:r w:rsidR="00F23BA9" w:rsidRPr="00B609E8">
        <w:rPr>
          <w:sz w:val="24"/>
          <w:szCs w:val="24"/>
        </w:rPr>
        <w:t xml:space="preserve"> </w:t>
      </w:r>
      <w:r w:rsidR="00DC26F3" w:rsidRPr="00B609E8">
        <w:rPr>
          <w:sz w:val="24"/>
          <w:szCs w:val="24"/>
        </w:rPr>
        <w:t>for example</w:t>
      </w:r>
      <w:r w:rsidR="002F6D05">
        <w:rPr>
          <w:sz w:val="24"/>
          <w:szCs w:val="24"/>
        </w:rPr>
        <w:t>,</w:t>
      </w:r>
      <w:r w:rsidR="00DC26F3" w:rsidRPr="00B609E8">
        <w:rPr>
          <w:sz w:val="24"/>
          <w:szCs w:val="24"/>
        </w:rPr>
        <w:t xml:space="preserve"> a railroad</w:t>
      </w:r>
      <w:r w:rsidR="002F6D05">
        <w:rPr>
          <w:sz w:val="24"/>
          <w:szCs w:val="24"/>
        </w:rPr>
        <w:t>.</w:t>
      </w:r>
      <w:r w:rsidR="00DC26F3" w:rsidRPr="00B609E8">
        <w:rPr>
          <w:sz w:val="24"/>
          <w:szCs w:val="24"/>
        </w:rPr>
        <w:t>”</w:t>
      </w:r>
    </w:p>
    <w:p w14:paraId="4BD1522B" w14:textId="77777777" w:rsidR="00850AD5" w:rsidRPr="00B609E8" w:rsidRDefault="00850AD5" w:rsidP="007D791C">
      <w:pPr>
        <w:pStyle w:val="ListParagraph"/>
        <w:ind w:left="0"/>
        <w:rPr>
          <w:sz w:val="24"/>
          <w:szCs w:val="24"/>
        </w:rPr>
      </w:pPr>
    </w:p>
    <w:p w14:paraId="37D341AC" w14:textId="2A9B5966" w:rsidR="00F23BA9" w:rsidRPr="00B609E8" w:rsidRDefault="002F6D05" w:rsidP="007D791C">
      <w:pPr>
        <w:pStyle w:val="ListParagraph"/>
        <w:ind w:left="0"/>
        <w:rPr>
          <w:sz w:val="24"/>
          <w:szCs w:val="24"/>
        </w:rPr>
      </w:pPr>
      <w:r>
        <w:rPr>
          <w:sz w:val="24"/>
          <w:szCs w:val="24"/>
        </w:rPr>
        <w:t>Other questions included</w:t>
      </w:r>
      <w:r w:rsidR="00430F2D">
        <w:rPr>
          <w:sz w:val="24"/>
          <w:szCs w:val="24"/>
        </w:rPr>
        <w:t>:</w:t>
      </w:r>
      <w:r w:rsidR="00DC26F3" w:rsidRPr="00B609E8">
        <w:rPr>
          <w:sz w:val="24"/>
          <w:szCs w:val="24"/>
        </w:rPr>
        <w:t xml:space="preserve"> </w:t>
      </w:r>
      <w:r>
        <w:rPr>
          <w:sz w:val="24"/>
          <w:szCs w:val="24"/>
        </w:rPr>
        <w:t>if building</w:t>
      </w:r>
      <w:r w:rsidR="00DC26F3" w:rsidRPr="00B609E8">
        <w:rPr>
          <w:sz w:val="24"/>
          <w:szCs w:val="24"/>
        </w:rPr>
        <w:t xml:space="preserve"> a trai</w:t>
      </w:r>
      <w:r>
        <w:rPr>
          <w:sz w:val="24"/>
          <w:szCs w:val="24"/>
        </w:rPr>
        <w:t>l includes</w:t>
      </w:r>
      <w:r w:rsidR="00DC26F3" w:rsidRPr="00B609E8">
        <w:rPr>
          <w:sz w:val="24"/>
          <w:szCs w:val="24"/>
        </w:rPr>
        <w:t xml:space="preserve"> minimal disturbance of the ground, does the site need to be assessed as a Brownfield site?</w:t>
      </w:r>
      <w:r w:rsidR="00F23BA9" w:rsidRPr="00B609E8">
        <w:rPr>
          <w:sz w:val="24"/>
          <w:szCs w:val="24"/>
        </w:rPr>
        <w:t xml:space="preserve"> </w:t>
      </w:r>
      <w:r w:rsidR="00DC26F3" w:rsidRPr="00B609E8">
        <w:rPr>
          <w:sz w:val="24"/>
          <w:szCs w:val="24"/>
        </w:rPr>
        <w:t>Eri</w:t>
      </w:r>
      <w:r>
        <w:rPr>
          <w:sz w:val="24"/>
          <w:szCs w:val="24"/>
        </w:rPr>
        <w:t>k</w:t>
      </w:r>
      <w:r w:rsidR="00DC26F3" w:rsidRPr="00B609E8">
        <w:rPr>
          <w:sz w:val="24"/>
          <w:szCs w:val="24"/>
        </w:rPr>
        <w:t xml:space="preserve"> stated that </w:t>
      </w:r>
      <w:r>
        <w:rPr>
          <w:sz w:val="24"/>
          <w:szCs w:val="24"/>
        </w:rPr>
        <w:t>the EPA</w:t>
      </w:r>
      <w:r w:rsidR="00DC26F3" w:rsidRPr="00B609E8">
        <w:rPr>
          <w:sz w:val="24"/>
          <w:szCs w:val="24"/>
        </w:rPr>
        <w:t xml:space="preserve"> </w:t>
      </w:r>
      <w:r w:rsidR="00F23BA9" w:rsidRPr="00B609E8">
        <w:rPr>
          <w:sz w:val="24"/>
          <w:szCs w:val="24"/>
        </w:rPr>
        <w:t>has developed guidelines for contaminants including those found in railroad corr</w:t>
      </w:r>
      <w:r w:rsidR="00DC26F3" w:rsidRPr="00B609E8">
        <w:rPr>
          <w:sz w:val="24"/>
          <w:szCs w:val="24"/>
        </w:rPr>
        <w:t>idors</w:t>
      </w:r>
      <w:r w:rsidR="00F23BA9" w:rsidRPr="00B609E8">
        <w:rPr>
          <w:sz w:val="24"/>
          <w:szCs w:val="24"/>
        </w:rPr>
        <w:t>.</w:t>
      </w:r>
      <w:r w:rsidR="00DC26F3" w:rsidRPr="00B609E8">
        <w:rPr>
          <w:sz w:val="24"/>
          <w:szCs w:val="24"/>
        </w:rPr>
        <w:t xml:space="preserve"> </w:t>
      </w:r>
      <w:r w:rsidR="00F23BA9" w:rsidRPr="00B609E8">
        <w:rPr>
          <w:sz w:val="24"/>
          <w:szCs w:val="24"/>
        </w:rPr>
        <w:t>If you</w:t>
      </w:r>
      <w:r w:rsidR="00DC26F3" w:rsidRPr="00B609E8">
        <w:rPr>
          <w:sz w:val="24"/>
          <w:szCs w:val="24"/>
        </w:rPr>
        <w:t>’</w:t>
      </w:r>
      <w:r w:rsidR="00F23BA9" w:rsidRPr="00B609E8">
        <w:rPr>
          <w:sz w:val="24"/>
          <w:szCs w:val="24"/>
        </w:rPr>
        <w:t>re going</w:t>
      </w:r>
      <w:r w:rsidR="00E424C4">
        <w:rPr>
          <w:sz w:val="24"/>
          <w:szCs w:val="24"/>
        </w:rPr>
        <w:t xml:space="preserve"> </w:t>
      </w:r>
      <w:r w:rsidR="00F23BA9" w:rsidRPr="00B609E8">
        <w:rPr>
          <w:sz w:val="24"/>
          <w:szCs w:val="24"/>
        </w:rPr>
        <w:t xml:space="preserve">to use </w:t>
      </w:r>
      <w:r w:rsidR="00DC26F3" w:rsidRPr="00B609E8">
        <w:rPr>
          <w:sz w:val="24"/>
          <w:szCs w:val="24"/>
        </w:rPr>
        <w:t>an old railroad corridor as a park</w:t>
      </w:r>
      <w:r w:rsidR="00430F2D">
        <w:rPr>
          <w:sz w:val="24"/>
          <w:szCs w:val="24"/>
        </w:rPr>
        <w:t>,</w:t>
      </w:r>
      <w:r w:rsidR="00DC26F3" w:rsidRPr="00B609E8">
        <w:rPr>
          <w:sz w:val="24"/>
          <w:szCs w:val="24"/>
        </w:rPr>
        <w:t xml:space="preserve"> for example, the</w:t>
      </w:r>
      <w:r>
        <w:rPr>
          <w:sz w:val="24"/>
          <w:szCs w:val="24"/>
        </w:rPr>
        <w:t>re are</w:t>
      </w:r>
      <w:r w:rsidR="00DC26F3" w:rsidRPr="00B609E8">
        <w:rPr>
          <w:sz w:val="24"/>
          <w:szCs w:val="24"/>
        </w:rPr>
        <w:t xml:space="preserve"> formulas to determine how much of a certain </w:t>
      </w:r>
      <w:r w:rsidR="00F23BA9" w:rsidRPr="00B609E8">
        <w:rPr>
          <w:sz w:val="24"/>
          <w:szCs w:val="24"/>
        </w:rPr>
        <w:t>contaminant</w:t>
      </w:r>
      <w:r w:rsidR="00DC26F3" w:rsidRPr="00B609E8">
        <w:rPr>
          <w:sz w:val="24"/>
          <w:szCs w:val="24"/>
        </w:rPr>
        <w:t xml:space="preserve"> can </w:t>
      </w:r>
      <w:r>
        <w:rPr>
          <w:sz w:val="24"/>
          <w:szCs w:val="24"/>
        </w:rPr>
        <w:t>be present</w:t>
      </w:r>
      <w:r w:rsidR="00DC26F3" w:rsidRPr="00B609E8">
        <w:rPr>
          <w:sz w:val="24"/>
          <w:szCs w:val="24"/>
        </w:rPr>
        <w:t xml:space="preserve"> before it becomes a risk to the population. </w:t>
      </w:r>
    </w:p>
    <w:p w14:paraId="3E8B268C" w14:textId="7741965B" w:rsidR="0045208D" w:rsidRPr="00B609E8" w:rsidRDefault="0045208D" w:rsidP="00F23BA9">
      <w:pPr>
        <w:rPr>
          <w:sz w:val="24"/>
          <w:szCs w:val="24"/>
        </w:rPr>
      </w:pPr>
      <w:r w:rsidRPr="00B609E8">
        <w:rPr>
          <w:sz w:val="24"/>
          <w:szCs w:val="24"/>
        </w:rPr>
        <w:t>Using the Town of Belfast as an example, Eri</w:t>
      </w:r>
      <w:r w:rsidR="002F6D05">
        <w:rPr>
          <w:sz w:val="24"/>
          <w:szCs w:val="24"/>
        </w:rPr>
        <w:t>k</w:t>
      </w:r>
      <w:r w:rsidRPr="00B609E8">
        <w:rPr>
          <w:sz w:val="24"/>
          <w:szCs w:val="24"/>
        </w:rPr>
        <w:t xml:space="preserve"> explained how </w:t>
      </w:r>
      <w:r w:rsidR="00850AD5">
        <w:rPr>
          <w:sz w:val="24"/>
          <w:szCs w:val="24"/>
        </w:rPr>
        <w:t xml:space="preserve">Belfast </w:t>
      </w:r>
      <w:r w:rsidR="003F4060" w:rsidRPr="00B609E8">
        <w:rPr>
          <w:sz w:val="24"/>
          <w:szCs w:val="24"/>
        </w:rPr>
        <w:t>used</w:t>
      </w:r>
      <w:r w:rsidRPr="00B609E8">
        <w:rPr>
          <w:sz w:val="24"/>
          <w:szCs w:val="24"/>
        </w:rPr>
        <w:t xml:space="preserve"> the B</w:t>
      </w:r>
      <w:r w:rsidR="003F4060" w:rsidRPr="00B609E8">
        <w:rPr>
          <w:sz w:val="24"/>
          <w:szCs w:val="24"/>
        </w:rPr>
        <w:t xml:space="preserve">rownfield </w:t>
      </w:r>
      <w:r w:rsidRPr="00B609E8">
        <w:rPr>
          <w:sz w:val="24"/>
          <w:szCs w:val="24"/>
        </w:rPr>
        <w:t xml:space="preserve">program </w:t>
      </w:r>
      <w:r w:rsidR="003F4060" w:rsidRPr="00B609E8">
        <w:rPr>
          <w:sz w:val="24"/>
          <w:szCs w:val="24"/>
        </w:rPr>
        <w:t xml:space="preserve">to assess </w:t>
      </w:r>
      <w:r w:rsidR="00430F2D">
        <w:rPr>
          <w:sz w:val="24"/>
          <w:szCs w:val="24"/>
        </w:rPr>
        <w:t>a portion</w:t>
      </w:r>
      <w:r w:rsidR="00F23BA9" w:rsidRPr="00B609E8">
        <w:rPr>
          <w:sz w:val="24"/>
          <w:szCs w:val="24"/>
        </w:rPr>
        <w:t xml:space="preserve"> of</w:t>
      </w:r>
      <w:r w:rsidR="002F6D05">
        <w:rPr>
          <w:sz w:val="24"/>
          <w:szCs w:val="24"/>
        </w:rPr>
        <w:t xml:space="preserve"> the</w:t>
      </w:r>
      <w:r w:rsidR="00F23BA9" w:rsidRPr="00B609E8">
        <w:rPr>
          <w:sz w:val="24"/>
          <w:szCs w:val="24"/>
        </w:rPr>
        <w:t xml:space="preserve"> trail</w:t>
      </w:r>
      <w:r w:rsidRPr="00B609E8">
        <w:rPr>
          <w:sz w:val="24"/>
          <w:szCs w:val="24"/>
        </w:rPr>
        <w:t xml:space="preserve"> </w:t>
      </w:r>
      <w:r w:rsidR="00850AD5">
        <w:rPr>
          <w:sz w:val="24"/>
          <w:szCs w:val="24"/>
        </w:rPr>
        <w:t>that wa</w:t>
      </w:r>
      <w:r w:rsidR="00430F2D">
        <w:rPr>
          <w:sz w:val="24"/>
          <w:szCs w:val="24"/>
        </w:rPr>
        <w:t>s</w:t>
      </w:r>
      <w:r w:rsidR="00850AD5">
        <w:rPr>
          <w:sz w:val="24"/>
          <w:szCs w:val="24"/>
        </w:rPr>
        <w:t xml:space="preserve"> being built in an old rail corridor </w:t>
      </w:r>
      <w:r w:rsidRPr="00B609E8">
        <w:rPr>
          <w:sz w:val="24"/>
          <w:szCs w:val="24"/>
        </w:rPr>
        <w:t xml:space="preserve">and </w:t>
      </w:r>
      <w:r w:rsidR="002F6D05">
        <w:rPr>
          <w:sz w:val="24"/>
          <w:szCs w:val="24"/>
        </w:rPr>
        <w:t>discovered</w:t>
      </w:r>
      <w:r w:rsidRPr="00B609E8">
        <w:rPr>
          <w:sz w:val="24"/>
          <w:szCs w:val="24"/>
        </w:rPr>
        <w:t xml:space="preserve"> c</w:t>
      </w:r>
      <w:r w:rsidR="00F23BA9" w:rsidRPr="00B609E8">
        <w:rPr>
          <w:sz w:val="24"/>
          <w:szCs w:val="24"/>
        </w:rPr>
        <w:t>ontaminants</w:t>
      </w:r>
      <w:r w:rsidR="002F6D05">
        <w:rPr>
          <w:sz w:val="24"/>
          <w:szCs w:val="24"/>
        </w:rPr>
        <w:t xml:space="preserve"> at levels above</w:t>
      </w:r>
      <w:r w:rsidR="003F4060" w:rsidRPr="00B609E8">
        <w:rPr>
          <w:sz w:val="24"/>
          <w:szCs w:val="24"/>
        </w:rPr>
        <w:t xml:space="preserve"> the </w:t>
      </w:r>
      <w:r w:rsidR="002F6D05">
        <w:rPr>
          <w:sz w:val="24"/>
          <w:szCs w:val="24"/>
        </w:rPr>
        <w:t xml:space="preserve">EPA </w:t>
      </w:r>
      <w:r w:rsidR="003F4060" w:rsidRPr="00B609E8">
        <w:rPr>
          <w:sz w:val="24"/>
          <w:szCs w:val="24"/>
        </w:rPr>
        <w:t>safety guidelines</w:t>
      </w:r>
      <w:r w:rsidR="00F23BA9" w:rsidRPr="00B609E8">
        <w:rPr>
          <w:sz w:val="24"/>
          <w:szCs w:val="24"/>
        </w:rPr>
        <w:t>.</w:t>
      </w:r>
      <w:r w:rsidRPr="00B609E8">
        <w:rPr>
          <w:sz w:val="24"/>
          <w:szCs w:val="24"/>
        </w:rPr>
        <w:t xml:space="preserve"> </w:t>
      </w:r>
      <w:r w:rsidR="002F6D05">
        <w:rPr>
          <w:sz w:val="24"/>
          <w:szCs w:val="24"/>
        </w:rPr>
        <w:t>Belfast</w:t>
      </w:r>
      <w:r w:rsidR="00850AD5">
        <w:rPr>
          <w:sz w:val="24"/>
          <w:szCs w:val="24"/>
        </w:rPr>
        <w:t xml:space="preserve"> </w:t>
      </w:r>
      <w:r w:rsidR="002F6D05">
        <w:rPr>
          <w:sz w:val="24"/>
          <w:szCs w:val="24"/>
        </w:rPr>
        <w:t>used</w:t>
      </w:r>
      <w:r w:rsidR="00F23BA9" w:rsidRPr="00B609E8">
        <w:rPr>
          <w:sz w:val="24"/>
          <w:szCs w:val="24"/>
        </w:rPr>
        <w:t xml:space="preserve"> </w:t>
      </w:r>
      <w:r w:rsidRPr="00B609E8">
        <w:rPr>
          <w:sz w:val="24"/>
          <w:szCs w:val="24"/>
        </w:rPr>
        <w:t xml:space="preserve">this </w:t>
      </w:r>
      <w:r w:rsidR="00F23BA9" w:rsidRPr="00B609E8">
        <w:rPr>
          <w:sz w:val="24"/>
          <w:szCs w:val="24"/>
        </w:rPr>
        <w:t>info</w:t>
      </w:r>
      <w:r w:rsidRPr="00B609E8">
        <w:rPr>
          <w:sz w:val="24"/>
          <w:szCs w:val="24"/>
        </w:rPr>
        <w:t>rmation</w:t>
      </w:r>
      <w:r w:rsidR="00F23BA9" w:rsidRPr="00B609E8">
        <w:rPr>
          <w:sz w:val="24"/>
          <w:szCs w:val="24"/>
        </w:rPr>
        <w:t xml:space="preserve"> to </w:t>
      </w:r>
      <w:r w:rsidR="002F6D05">
        <w:rPr>
          <w:sz w:val="24"/>
          <w:szCs w:val="24"/>
        </w:rPr>
        <w:t>apply for</w:t>
      </w:r>
      <w:r w:rsidR="00F23BA9" w:rsidRPr="00B609E8">
        <w:rPr>
          <w:sz w:val="24"/>
          <w:szCs w:val="24"/>
        </w:rPr>
        <w:t xml:space="preserve"> funding to address the contaminants </w:t>
      </w:r>
      <w:r w:rsidR="00430F2D">
        <w:rPr>
          <w:sz w:val="24"/>
          <w:szCs w:val="24"/>
        </w:rPr>
        <w:t>thereby</w:t>
      </w:r>
      <w:r w:rsidR="00F23BA9" w:rsidRPr="00B609E8">
        <w:rPr>
          <w:sz w:val="24"/>
          <w:szCs w:val="24"/>
        </w:rPr>
        <w:t xml:space="preserve"> prevent</w:t>
      </w:r>
      <w:r w:rsidR="00430F2D">
        <w:rPr>
          <w:sz w:val="24"/>
          <w:szCs w:val="24"/>
        </w:rPr>
        <w:t>ing</w:t>
      </w:r>
      <w:r w:rsidR="00F23BA9" w:rsidRPr="00B609E8">
        <w:rPr>
          <w:sz w:val="24"/>
          <w:szCs w:val="24"/>
        </w:rPr>
        <w:t xml:space="preserve"> exposure risk to the p</w:t>
      </w:r>
      <w:r w:rsidR="00430F2D">
        <w:rPr>
          <w:sz w:val="24"/>
          <w:szCs w:val="24"/>
        </w:rPr>
        <w:t>ublic</w:t>
      </w:r>
      <w:r w:rsidR="00F23BA9" w:rsidRPr="00B609E8">
        <w:rPr>
          <w:sz w:val="24"/>
          <w:szCs w:val="24"/>
        </w:rPr>
        <w:t xml:space="preserve">. </w:t>
      </w:r>
      <w:r w:rsidR="002F6D05">
        <w:rPr>
          <w:sz w:val="24"/>
          <w:szCs w:val="24"/>
        </w:rPr>
        <w:t xml:space="preserve">Belfast </w:t>
      </w:r>
      <w:r w:rsidRPr="00B609E8">
        <w:rPr>
          <w:sz w:val="24"/>
          <w:szCs w:val="24"/>
        </w:rPr>
        <w:t xml:space="preserve">used </w:t>
      </w:r>
      <w:r w:rsidR="00430F2D">
        <w:rPr>
          <w:sz w:val="24"/>
          <w:szCs w:val="24"/>
        </w:rPr>
        <w:t>remediation</w:t>
      </w:r>
      <w:r w:rsidRPr="00B609E8">
        <w:rPr>
          <w:sz w:val="24"/>
          <w:szCs w:val="24"/>
        </w:rPr>
        <w:t xml:space="preserve"> funding </w:t>
      </w:r>
      <w:r w:rsidR="00430F2D">
        <w:rPr>
          <w:sz w:val="24"/>
          <w:szCs w:val="24"/>
        </w:rPr>
        <w:t>for</w:t>
      </w:r>
      <w:r w:rsidR="00F23BA9" w:rsidRPr="00B609E8">
        <w:rPr>
          <w:sz w:val="24"/>
          <w:szCs w:val="24"/>
        </w:rPr>
        <w:t xml:space="preserve"> stone dust to </w:t>
      </w:r>
      <w:r w:rsidR="00430F2D">
        <w:rPr>
          <w:sz w:val="24"/>
          <w:szCs w:val="24"/>
        </w:rPr>
        <w:t>create a barrier to</w:t>
      </w:r>
      <w:r w:rsidR="00F23BA9" w:rsidRPr="00B609E8">
        <w:rPr>
          <w:sz w:val="24"/>
          <w:szCs w:val="24"/>
        </w:rPr>
        <w:t xml:space="preserve"> </w:t>
      </w:r>
      <w:r w:rsidR="002F6D05">
        <w:rPr>
          <w:sz w:val="24"/>
          <w:szCs w:val="24"/>
        </w:rPr>
        <w:t xml:space="preserve">human </w:t>
      </w:r>
      <w:r w:rsidR="00F23BA9" w:rsidRPr="00B609E8">
        <w:rPr>
          <w:sz w:val="24"/>
          <w:szCs w:val="24"/>
        </w:rPr>
        <w:t>contact with the contaminant.</w:t>
      </w:r>
      <w:r w:rsidRPr="00B609E8">
        <w:rPr>
          <w:sz w:val="24"/>
          <w:szCs w:val="24"/>
        </w:rPr>
        <w:t xml:space="preserve"> </w:t>
      </w:r>
    </w:p>
    <w:p w14:paraId="7B529223" w14:textId="0CDC71AD" w:rsidR="00F23BA9" w:rsidRPr="000A32EA" w:rsidRDefault="00713649" w:rsidP="00F23BA9">
      <w:pPr>
        <w:rPr>
          <w:sz w:val="24"/>
          <w:szCs w:val="24"/>
        </w:rPr>
      </w:pPr>
      <w:r>
        <w:t xml:space="preserve">Tom asked </w:t>
      </w:r>
      <w:r w:rsidR="00850AD5">
        <w:t>i</w:t>
      </w:r>
      <w:r w:rsidR="00F23BA9">
        <w:t>f we use stone dust for the trail</w:t>
      </w:r>
      <w:r w:rsidR="00F23BA9" w:rsidRPr="000A32EA">
        <w:rPr>
          <w:sz w:val="24"/>
          <w:szCs w:val="24"/>
        </w:rPr>
        <w:t xml:space="preserve">, </w:t>
      </w:r>
      <w:r w:rsidR="0045208D" w:rsidRPr="000A32EA">
        <w:rPr>
          <w:sz w:val="24"/>
          <w:szCs w:val="24"/>
        </w:rPr>
        <w:t>would we s</w:t>
      </w:r>
      <w:r w:rsidR="00F23BA9" w:rsidRPr="000A32EA">
        <w:rPr>
          <w:sz w:val="24"/>
          <w:szCs w:val="24"/>
        </w:rPr>
        <w:t>till need to do the analysis? Eri</w:t>
      </w:r>
      <w:r w:rsidR="002F6D05">
        <w:rPr>
          <w:sz w:val="24"/>
          <w:szCs w:val="24"/>
        </w:rPr>
        <w:t>k</w:t>
      </w:r>
      <w:r w:rsidR="00F23BA9" w:rsidRPr="000A32EA">
        <w:rPr>
          <w:sz w:val="24"/>
          <w:szCs w:val="24"/>
        </w:rPr>
        <w:t xml:space="preserve"> </w:t>
      </w:r>
      <w:r w:rsidRPr="000A32EA">
        <w:rPr>
          <w:sz w:val="24"/>
          <w:szCs w:val="24"/>
        </w:rPr>
        <w:t>answered</w:t>
      </w:r>
      <w:r w:rsidR="00F23BA9" w:rsidRPr="000A32EA">
        <w:rPr>
          <w:sz w:val="24"/>
          <w:szCs w:val="24"/>
        </w:rPr>
        <w:t xml:space="preserve"> no, </w:t>
      </w:r>
      <w:r w:rsidRPr="000A32EA">
        <w:rPr>
          <w:sz w:val="24"/>
          <w:szCs w:val="24"/>
        </w:rPr>
        <w:t xml:space="preserve">the </w:t>
      </w:r>
      <w:r w:rsidR="002F6D05">
        <w:rPr>
          <w:sz w:val="24"/>
          <w:szCs w:val="24"/>
        </w:rPr>
        <w:t>c</w:t>
      </w:r>
      <w:r w:rsidRPr="000A32EA">
        <w:rPr>
          <w:sz w:val="24"/>
          <w:szCs w:val="24"/>
        </w:rPr>
        <w:t>ity</w:t>
      </w:r>
      <w:r w:rsidR="00F23BA9" w:rsidRPr="000A32EA">
        <w:rPr>
          <w:sz w:val="24"/>
          <w:szCs w:val="24"/>
        </w:rPr>
        <w:t xml:space="preserve"> can cho</w:t>
      </w:r>
      <w:r w:rsidRPr="000A32EA">
        <w:rPr>
          <w:sz w:val="24"/>
          <w:szCs w:val="24"/>
        </w:rPr>
        <w:t>ose to build it any way they</w:t>
      </w:r>
      <w:r w:rsidR="00B609E8">
        <w:rPr>
          <w:sz w:val="24"/>
          <w:szCs w:val="24"/>
        </w:rPr>
        <w:t xml:space="preserve"> </w:t>
      </w:r>
      <w:r w:rsidR="00430F2D">
        <w:rPr>
          <w:sz w:val="24"/>
          <w:szCs w:val="24"/>
        </w:rPr>
        <w:t>wish but</w:t>
      </w:r>
      <w:r w:rsidR="00B609E8">
        <w:rPr>
          <w:sz w:val="24"/>
          <w:szCs w:val="24"/>
        </w:rPr>
        <w:t xml:space="preserve"> reiterated that</w:t>
      </w:r>
      <w:r w:rsidR="00F23BA9" w:rsidRPr="000A32EA">
        <w:rPr>
          <w:sz w:val="24"/>
          <w:szCs w:val="24"/>
        </w:rPr>
        <w:t xml:space="preserve"> </w:t>
      </w:r>
      <w:r w:rsidR="0045208D" w:rsidRPr="000A32EA">
        <w:rPr>
          <w:sz w:val="24"/>
          <w:szCs w:val="24"/>
        </w:rPr>
        <w:t>G</w:t>
      </w:r>
      <w:r w:rsidR="00F23BA9" w:rsidRPr="000A32EA">
        <w:rPr>
          <w:sz w:val="24"/>
          <w:szCs w:val="24"/>
        </w:rPr>
        <w:t xml:space="preserve">ardiner has funds </w:t>
      </w:r>
      <w:r w:rsidRPr="000A32EA">
        <w:rPr>
          <w:sz w:val="24"/>
          <w:szCs w:val="24"/>
        </w:rPr>
        <w:t>to</w:t>
      </w:r>
      <w:r w:rsidR="00F23BA9" w:rsidRPr="000A32EA">
        <w:rPr>
          <w:sz w:val="24"/>
          <w:szCs w:val="24"/>
        </w:rPr>
        <w:t xml:space="preserve"> use</w:t>
      </w:r>
      <w:r w:rsidRPr="000A32EA">
        <w:rPr>
          <w:sz w:val="24"/>
          <w:szCs w:val="24"/>
        </w:rPr>
        <w:t xml:space="preserve"> for this purpose</w:t>
      </w:r>
      <w:r w:rsidR="00F23BA9" w:rsidRPr="000A32EA">
        <w:rPr>
          <w:sz w:val="24"/>
          <w:szCs w:val="24"/>
        </w:rPr>
        <w:t xml:space="preserve">. Dakota </w:t>
      </w:r>
      <w:r w:rsidR="002F6D05">
        <w:rPr>
          <w:sz w:val="24"/>
          <w:szCs w:val="24"/>
        </w:rPr>
        <w:t>said</w:t>
      </w:r>
      <w:r w:rsidR="00F23BA9" w:rsidRPr="000A32EA">
        <w:rPr>
          <w:sz w:val="24"/>
          <w:szCs w:val="24"/>
        </w:rPr>
        <w:t xml:space="preserve"> there are some areas where</w:t>
      </w:r>
      <w:r w:rsidRPr="000A32EA">
        <w:rPr>
          <w:sz w:val="24"/>
          <w:szCs w:val="24"/>
        </w:rPr>
        <w:t xml:space="preserve"> </w:t>
      </w:r>
      <w:r w:rsidR="002F6D05">
        <w:rPr>
          <w:sz w:val="24"/>
          <w:szCs w:val="24"/>
        </w:rPr>
        <w:t>DOT’s</w:t>
      </w:r>
      <w:r w:rsidRPr="000A32EA">
        <w:rPr>
          <w:sz w:val="24"/>
          <w:szCs w:val="24"/>
        </w:rPr>
        <w:t xml:space="preserve"> regulatory triggers would require </w:t>
      </w:r>
      <w:r w:rsidR="00F23BA9" w:rsidRPr="000A32EA">
        <w:rPr>
          <w:sz w:val="24"/>
          <w:szCs w:val="24"/>
        </w:rPr>
        <w:t>an assessment</w:t>
      </w:r>
      <w:r w:rsidRPr="000A32EA">
        <w:rPr>
          <w:sz w:val="24"/>
          <w:szCs w:val="24"/>
        </w:rPr>
        <w:t xml:space="preserve"> t</w:t>
      </w:r>
      <w:r w:rsidR="00F23BA9" w:rsidRPr="000A32EA">
        <w:rPr>
          <w:sz w:val="24"/>
          <w:szCs w:val="24"/>
        </w:rPr>
        <w:t>o be done</w:t>
      </w:r>
      <w:r w:rsidR="002F6D05">
        <w:rPr>
          <w:sz w:val="24"/>
          <w:szCs w:val="24"/>
        </w:rPr>
        <w:t xml:space="preserve">, </w:t>
      </w:r>
      <w:r w:rsidRPr="000A32EA">
        <w:rPr>
          <w:sz w:val="24"/>
          <w:szCs w:val="24"/>
        </w:rPr>
        <w:t>depend</w:t>
      </w:r>
      <w:r w:rsidR="002F6D05">
        <w:rPr>
          <w:sz w:val="24"/>
          <w:szCs w:val="24"/>
        </w:rPr>
        <w:t>ing</w:t>
      </w:r>
      <w:r w:rsidRPr="000A32EA">
        <w:rPr>
          <w:sz w:val="24"/>
          <w:szCs w:val="24"/>
        </w:rPr>
        <w:t xml:space="preserve"> on the funding </w:t>
      </w:r>
      <w:r w:rsidR="002F6D05">
        <w:rPr>
          <w:sz w:val="24"/>
          <w:szCs w:val="24"/>
        </w:rPr>
        <w:t>source</w:t>
      </w:r>
      <w:r w:rsidRPr="000A32EA">
        <w:rPr>
          <w:sz w:val="24"/>
          <w:szCs w:val="24"/>
        </w:rPr>
        <w:t xml:space="preserve">. </w:t>
      </w:r>
    </w:p>
    <w:p w14:paraId="29BD3B48" w14:textId="1E173C74" w:rsidR="00713649" w:rsidRPr="000A32EA" w:rsidRDefault="00BF69CF" w:rsidP="00F23BA9">
      <w:pPr>
        <w:rPr>
          <w:sz w:val="24"/>
          <w:szCs w:val="24"/>
        </w:rPr>
      </w:pPr>
      <w:r>
        <w:rPr>
          <w:sz w:val="24"/>
          <w:szCs w:val="24"/>
        </w:rPr>
        <w:t>Gay</w:t>
      </w:r>
      <w:r w:rsidR="00713649" w:rsidRPr="000A32EA">
        <w:rPr>
          <w:sz w:val="24"/>
          <w:szCs w:val="24"/>
        </w:rPr>
        <w:t xml:space="preserve"> </w:t>
      </w:r>
      <w:r>
        <w:rPr>
          <w:sz w:val="24"/>
          <w:szCs w:val="24"/>
        </w:rPr>
        <w:t>asked</w:t>
      </w:r>
      <w:r w:rsidR="00713649" w:rsidRPr="000A32EA">
        <w:rPr>
          <w:sz w:val="24"/>
          <w:szCs w:val="24"/>
        </w:rPr>
        <w:t xml:space="preserve"> Mayor Pat Hart </w:t>
      </w:r>
      <w:r>
        <w:rPr>
          <w:sz w:val="24"/>
          <w:szCs w:val="24"/>
        </w:rPr>
        <w:t>about the city’s plans for the Brownfields funding.</w:t>
      </w:r>
      <w:r w:rsidR="00713649" w:rsidRPr="000A32EA">
        <w:rPr>
          <w:sz w:val="24"/>
          <w:szCs w:val="24"/>
        </w:rPr>
        <w:t xml:space="preserve"> </w:t>
      </w:r>
      <w:r>
        <w:rPr>
          <w:sz w:val="24"/>
          <w:szCs w:val="24"/>
        </w:rPr>
        <w:t>The</w:t>
      </w:r>
      <w:r w:rsidR="00C37DEA" w:rsidRPr="000A32EA">
        <w:rPr>
          <w:sz w:val="24"/>
          <w:szCs w:val="24"/>
        </w:rPr>
        <w:t xml:space="preserve"> </w:t>
      </w:r>
      <w:r w:rsidRPr="000A32EA">
        <w:rPr>
          <w:sz w:val="24"/>
          <w:szCs w:val="24"/>
        </w:rPr>
        <w:t>mayor</w:t>
      </w:r>
      <w:r w:rsidR="00C37DEA" w:rsidRPr="000A32EA">
        <w:rPr>
          <w:sz w:val="24"/>
          <w:szCs w:val="24"/>
        </w:rPr>
        <w:t xml:space="preserve"> </w:t>
      </w:r>
      <w:r>
        <w:rPr>
          <w:sz w:val="24"/>
          <w:szCs w:val="24"/>
        </w:rPr>
        <w:t>said</w:t>
      </w:r>
      <w:r w:rsidR="00C37DEA" w:rsidRPr="000A32EA">
        <w:rPr>
          <w:sz w:val="24"/>
          <w:szCs w:val="24"/>
        </w:rPr>
        <w:t xml:space="preserve"> that the plan is under development by the Economic Development Committee. </w:t>
      </w:r>
      <w:r w:rsidR="00850AD5">
        <w:rPr>
          <w:sz w:val="24"/>
          <w:szCs w:val="24"/>
        </w:rPr>
        <w:t>The mayor</w:t>
      </w:r>
      <w:r>
        <w:rPr>
          <w:sz w:val="24"/>
          <w:szCs w:val="24"/>
        </w:rPr>
        <w:t xml:space="preserve"> added that</w:t>
      </w:r>
      <w:r w:rsidR="00C37DEA" w:rsidRPr="000A32EA">
        <w:rPr>
          <w:sz w:val="24"/>
          <w:szCs w:val="24"/>
        </w:rPr>
        <w:t xml:space="preserve"> we are going to need “pots” of money from “here</w:t>
      </w:r>
      <w:r w:rsidR="00850AD5">
        <w:rPr>
          <w:sz w:val="24"/>
          <w:szCs w:val="24"/>
        </w:rPr>
        <w:t>,</w:t>
      </w:r>
      <w:r w:rsidR="00C37DEA" w:rsidRPr="000A32EA">
        <w:rPr>
          <w:sz w:val="24"/>
          <w:szCs w:val="24"/>
        </w:rPr>
        <w:t xml:space="preserve"> there and everywhere” to complete </w:t>
      </w:r>
      <w:r w:rsidR="00430F2D">
        <w:rPr>
          <w:sz w:val="24"/>
          <w:szCs w:val="24"/>
        </w:rPr>
        <w:t>the trail</w:t>
      </w:r>
      <w:r w:rsidR="00C37DEA" w:rsidRPr="000A32EA">
        <w:rPr>
          <w:sz w:val="24"/>
          <w:szCs w:val="24"/>
        </w:rPr>
        <w:t xml:space="preserve">, </w:t>
      </w:r>
      <w:r w:rsidR="00430F2D">
        <w:rPr>
          <w:sz w:val="24"/>
          <w:szCs w:val="24"/>
        </w:rPr>
        <w:t>and this funding opportunity seemed like a good fit</w:t>
      </w:r>
      <w:r w:rsidR="00C37DEA" w:rsidRPr="000A32EA">
        <w:rPr>
          <w:sz w:val="24"/>
          <w:szCs w:val="24"/>
        </w:rPr>
        <w:t xml:space="preserve">. </w:t>
      </w:r>
    </w:p>
    <w:p w14:paraId="5B9808A7" w14:textId="4DBE7714" w:rsidR="001200D9" w:rsidRDefault="00C37DEA" w:rsidP="00F23BA9">
      <w:pPr>
        <w:rPr>
          <w:sz w:val="24"/>
          <w:szCs w:val="24"/>
        </w:rPr>
      </w:pPr>
      <w:r w:rsidRPr="000A32EA">
        <w:rPr>
          <w:sz w:val="24"/>
          <w:szCs w:val="24"/>
        </w:rPr>
        <w:t>Tom asked</w:t>
      </w:r>
      <w:r w:rsidR="001200D9">
        <w:rPr>
          <w:sz w:val="24"/>
          <w:szCs w:val="24"/>
        </w:rPr>
        <w:t xml:space="preserve"> if </w:t>
      </w:r>
      <w:r w:rsidR="00F23BA9" w:rsidRPr="000A32EA">
        <w:rPr>
          <w:sz w:val="24"/>
          <w:szCs w:val="24"/>
        </w:rPr>
        <w:t>this</w:t>
      </w:r>
      <w:r w:rsidR="00967584">
        <w:rPr>
          <w:sz w:val="24"/>
          <w:szCs w:val="24"/>
        </w:rPr>
        <w:t xml:space="preserve"> is</w:t>
      </w:r>
      <w:r w:rsidR="00F23BA9" w:rsidRPr="000A32EA">
        <w:rPr>
          <w:sz w:val="24"/>
          <w:szCs w:val="24"/>
        </w:rPr>
        <w:t xml:space="preserve"> stric</w:t>
      </w:r>
      <w:r w:rsidR="001200D9">
        <w:rPr>
          <w:sz w:val="24"/>
          <w:szCs w:val="24"/>
        </w:rPr>
        <w:t>tly a research</w:t>
      </w:r>
      <w:r w:rsidR="00967584">
        <w:rPr>
          <w:sz w:val="24"/>
          <w:szCs w:val="24"/>
        </w:rPr>
        <w:t xml:space="preserve"> paper</w:t>
      </w:r>
      <w:r w:rsidR="001200D9">
        <w:rPr>
          <w:sz w:val="24"/>
          <w:szCs w:val="24"/>
        </w:rPr>
        <w:t xml:space="preserve"> project or, if something is found, will core samples be taken?</w:t>
      </w:r>
      <w:r w:rsidR="00F23BA9" w:rsidRPr="000A32EA">
        <w:rPr>
          <w:sz w:val="24"/>
          <w:szCs w:val="24"/>
        </w:rPr>
        <w:t xml:space="preserve"> </w:t>
      </w:r>
      <w:r w:rsidR="00967584">
        <w:rPr>
          <w:sz w:val="24"/>
          <w:szCs w:val="24"/>
        </w:rPr>
        <w:t>Eric stated that p</w:t>
      </w:r>
      <w:r w:rsidR="00F23BA9" w:rsidRPr="000A32EA">
        <w:rPr>
          <w:sz w:val="24"/>
          <w:szCs w:val="24"/>
        </w:rPr>
        <w:t xml:space="preserve">hase one is paper. If phase 1 finds </w:t>
      </w:r>
      <w:r w:rsidRPr="000A32EA">
        <w:rPr>
          <w:sz w:val="24"/>
          <w:szCs w:val="24"/>
        </w:rPr>
        <w:t>environmental</w:t>
      </w:r>
      <w:r w:rsidR="00F23BA9" w:rsidRPr="000A32EA">
        <w:rPr>
          <w:sz w:val="24"/>
          <w:szCs w:val="24"/>
        </w:rPr>
        <w:t xml:space="preserve"> con</w:t>
      </w:r>
      <w:r w:rsidR="00850AD5">
        <w:rPr>
          <w:sz w:val="24"/>
          <w:szCs w:val="24"/>
        </w:rPr>
        <w:t>tamination</w:t>
      </w:r>
      <w:r w:rsidR="00F23BA9" w:rsidRPr="000A32EA">
        <w:rPr>
          <w:sz w:val="24"/>
          <w:szCs w:val="24"/>
        </w:rPr>
        <w:t xml:space="preserve">, phase 2 </w:t>
      </w:r>
      <w:r w:rsidR="001200D9">
        <w:rPr>
          <w:sz w:val="24"/>
          <w:szCs w:val="24"/>
        </w:rPr>
        <w:t>is a rec</w:t>
      </w:r>
      <w:r w:rsidR="00F23BA9" w:rsidRPr="000A32EA">
        <w:rPr>
          <w:sz w:val="24"/>
          <w:szCs w:val="24"/>
        </w:rPr>
        <w:t>om</w:t>
      </w:r>
      <w:r w:rsidR="001200D9">
        <w:rPr>
          <w:sz w:val="24"/>
          <w:szCs w:val="24"/>
        </w:rPr>
        <w:t>m</w:t>
      </w:r>
      <w:r w:rsidR="00F23BA9" w:rsidRPr="000A32EA">
        <w:rPr>
          <w:sz w:val="24"/>
          <w:szCs w:val="24"/>
        </w:rPr>
        <w:t>end</w:t>
      </w:r>
      <w:r w:rsidR="001200D9">
        <w:rPr>
          <w:sz w:val="24"/>
          <w:szCs w:val="24"/>
        </w:rPr>
        <w:t>ation to take</w:t>
      </w:r>
      <w:r w:rsidR="00F23BA9" w:rsidRPr="000A32EA">
        <w:rPr>
          <w:sz w:val="24"/>
          <w:szCs w:val="24"/>
        </w:rPr>
        <w:t xml:space="preserve"> </w:t>
      </w:r>
      <w:r w:rsidR="001200D9">
        <w:rPr>
          <w:sz w:val="24"/>
          <w:szCs w:val="24"/>
        </w:rPr>
        <w:t>soil and</w:t>
      </w:r>
      <w:r w:rsidR="00F23BA9" w:rsidRPr="000A32EA">
        <w:rPr>
          <w:sz w:val="24"/>
          <w:szCs w:val="24"/>
        </w:rPr>
        <w:t xml:space="preserve"> </w:t>
      </w:r>
      <w:r w:rsidRPr="000A32EA">
        <w:rPr>
          <w:sz w:val="24"/>
          <w:szCs w:val="24"/>
        </w:rPr>
        <w:t>water samples</w:t>
      </w:r>
      <w:r w:rsidR="001200D9">
        <w:rPr>
          <w:sz w:val="24"/>
          <w:szCs w:val="24"/>
        </w:rPr>
        <w:t>,</w:t>
      </w:r>
      <w:r w:rsidR="00B609E8">
        <w:rPr>
          <w:sz w:val="24"/>
          <w:szCs w:val="24"/>
        </w:rPr>
        <w:t xml:space="preserve"> </w:t>
      </w:r>
      <w:r w:rsidR="00F23BA9" w:rsidRPr="000A32EA">
        <w:rPr>
          <w:sz w:val="24"/>
          <w:szCs w:val="24"/>
        </w:rPr>
        <w:t xml:space="preserve">etc. </w:t>
      </w:r>
      <w:r w:rsidRPr="000A32EA">
        <w:rPr>
          <w:sz w:val="24"/>
          <w:szCs w:val="24"/>
        </w:rPr>
        <w:t xml:space="preserve"> </w:t>
      </w:r>
    </w:p>
    <w:p w14:paraId="69B3CE09" w14:textId="1EEB2351" w:rsidR="001200D9" w:rsidRPr="00850AD5" w:rsidRDefault="00967584" w:rsidP="00F23BA9">
      <w:pPr>
        <w:rPr>
          <w:sz w:val="24"/>
          <w:szCs w:val="24"/>
        </w:rPr>
      </w:pPr>
      <w:r>
        <w:rPr>
          <w:sz w:val="24"/>
          <w:szCs w:val="24"/>
        </w:rPr>
        <w:t xml:space="preserve">Gay </w:t>
      </w:r>
      <w:r w:rsidR="00850AD5">
        <w:rPr>
          <w:sz w:val="24"/>
          <w:szCs w:val="24"/>
        </w:rPr>
        <w:t>suggested</w:t>
      </w:r>
      <w:r>
        <w:rPr>
          <w:sz w:val="24"/>
          <w:szCs w:val="24"/>
        </w:rPr>
        <w:t xml:space="preserve"> that since we are using a DOT corridor, we would have to abide by DOT regulations as well.</w:t>
      </w:r>
      <w:r w:rsidR="00887CB7">
        <w:rPr>
          <w:sz w:val="24"/>
          <w:szCs w:val="24"/>
        </w:rPr>
        <w:t xml:space="preserve"> Dakota </w:t>
      </w:r>
      <w:r w:rsidR="00BC75D3">
        <w:rPr>
          <w:sz w:val="24"/>
          <w:szCs w:val="24"/>
        </w:rPr>
        <w:t>asked for clarification that the awarded funds are for the City at this time not to specific sites. Melissa stated they are looking into specific sites at this time and have just begun working with Ransom Consulting to identify potential properties. Gay stated this could be a valuable incentive for property owners along the stream to get their properties assessed and potential</w:t>
      </w:r>
      <w:r w:rsidR="00850AD5">
        <w:rPr>
          <w:sz w:val="24"/>
          <w:szCs w:val="24"/>
        </w:rPr>
        <w:t>ly</w:t>
      </w:r>
      <w:r w:rsidR="00BC75D3">
        <w:rPr>
          <w:sz w:val="24"/>
          <w:szCs w:val="24"/>
        </w:rPr>
        <w:t xml:space="preserve"> apply for </w:t>
      </w:r>
      <w:r w:rsidR="00850AD5">
        <w:rPr>
          <w:sz w:val="24"/>
          <w:szCs w:val="24"/>
        </w:rPr>
        <w:t>re</w:t>
      </w:r>
      <w:r w:rsidR="00BC75D3">
        <w:rPr>
          <w:sz w:val="24"/>
          <w:szCs w:val="24"/>
        </w:rPr>
        <w:t xml:space="preserve">mediation funds to make their properties safe to use. </w:t>
      </w:r>
    </w:p>
    <w:p w14:paraId="31F40D4E" w14:textId="77777777" w:rsidR="00E1211B" w:rsidRPr="007D791C" w:rsidRDefault="00E1211B" w:rsidP="007D791C">
      <w:pPr>
        <w:pStyle w:val="ListParagraph"/>
        <w:numPr>
          <w:ilvl w:val="0"/>
          <w:numId w:val="1"/>
        </w:numPr>
        <w:rPr>
          <w:b/>
          <w:sz w:val="24"/>
          <w:szCs w:val="24"/>
        </w:rPr>
      </w:pPr>
      <w:r w:rsidRPr="007D791C">
        <w:rPr>
          <w:b/>
          <w:sz w:val="24"/>
          <w:szCs w:val="24"/>
        </w:rPr>
        <w:t xml:space="preserve">Review of city’s trail planning to date - </w:t>
      </w:r>
      <w:r w:rsidR="00F23BA9" w:rsidRPr="007D791C">
        <w:rPr>
          <w:b/>
          <w:sz w:val="24"/>
          <w:szCs w:val="24"/>
        </w:rPr>
        <w:t xml:space="preserve">Mayor </w:t>
      </w:r>
      <w:r w:rsidRPr="007D791C">
        <w:rPr>
          <w:b/>
          <w:sz w:val="24"/>
          <w:szCs w:val="24"/>
        </w:rPr>
        <w:t xml:space="preserve">Pat </w:t>
      </w:r>
      <w:r w:rsidR="00F23BA9" w:rsidRPr="007D791C">
        <w:rPr>
          <w:b/>
          <w:sz w:val="24"/>
          <w:szCs w:val="24"/>
        </w:rPr>
        <w:t xml:space="preserve">Hart </w:t>
      </w:r>
    </w:p>
    <w:p w14:paraId="7AAF4199" w14:textId="7C76F4FA" w:rsidR="00F23BA9" w:rsidRDefault="00A3177C" w:rsidP="007D791C">
      <w:pPr>
        <w:pStyle w:val="ListParagraph"/>
        <w:ind w:left="0"/>
        <w:rPr>
          <w:sz w:val="24"/>
          <w:szCs w:val="24"/>
        </w:rPr>
      </w:pPr>
      <w:r>
        <w:rPr>
          <w:sz w:val="24"/>
          <w:szCs w:val="24"/>
        </w:rPr>
        <w:t>Mayor Hart gave a presentation of the last 25 years</w:t>
      </w:r>
      <w:r w:rsidR="00853525">
        <w:rPr>
          <w:sz w:val="24"/>
          <w:szCs w:val="24"/>
        </w:rPr>
        <w:t xml:space="preserve"> of changes in the City of Gardiner.</w:t>
      </w:r>
      <w:r w:rsidR="00850AD5">
        <w:rPr>
          <w:sz w:val="24"/>
          <w:szCs w:val="24"/>
        </w:rPr>
        <w:t xml:space="preserve"> (Please see PowerPoint slides</w:t>
      </w:r>
      <w:r w:rsidR="00430F2D">
        <w:rPr>
          <w:sz w:val="24"/>
          <w:szCs w:val="24"/>
        </w:rPr>
        <w:t>.</w:t>
      </w:r>
      <w:r w:rsidR="00850AD5">
        <w:rPr>
          <w:sz w:val="24"/>
          <w:szCs w:val="24"/>
        </w:rPr>
        <w:t>)</w:t>
      </w:r>
    </w:p>
    <w:p w14:paraId="307489BD" w14:textId="77777777" w:rsidR="00853525" w:rsidRDefault="00853525" w:rsidP="007D791C">
      <w:pPr>
        <w:pStyle w:val="ListParagraph"/>
        <w:ind w:left="0"/>
        <w:rPr>
          <w:sz w:val="24"/>
          <w:szCs w:val="24"/>
        </w:rPr>
      </w:pPr>
    </w:p>
    <w:p w14:paraId="01D4D495" w14:textId="38DDCDF3" w:rsidR="00853525" w:rsidRDefault="00AB3EB7" w:rsidP="007D791C">
      <w:pPr>
        <w:pStyle w:val="ListParagraph"/>
        <w:ind w:left="0"/>
        <w:rPr>
          <w:sz w:val="24"/>
          <w:szCs w:val="24"/>
        </w:rPr>
      </w:pPr>
      <w:r>
        <w:rPr>
          <w:sz w:val="24"/>
          <w:szCs w:val="24"/>
        </w:rPr>
        <w:t>The city has applied for</w:t>
      </w:r>
      <w:r w:rsidR="002D60E5">
        <w:rPr>
          <w:sz w:val="24"/>
          <w:szCs w:val="24"/>
        </w:rPr>
        <w:t xml:space="preserve"> Congressional Earmark </w:t>
      </w:r>
      <w:r>
        <w:rPr>
          <w:sz w:val="24"/>
          <w:szCs w:val="24"/>
        </w:rPr>
        <w:t>funds in the past two funding cycles.</w:t>
      </w:r>
      <w:r w:rsidR="002D60E5">
        <w:rPr>
          <w:sz w:val="24"/>
          <w:szCs w:val="24"/>
        </w:rPr>
        <w:t xml:space="preserve"> City Manager </w:t>
      </w:r>
      <w:r w:rsidR="00853525">
        <w:rPr>
          <w:sz w:val="24"/>
          <w:szCs w:val="24"/>
        </w:rPr>
        <w:t xml:space="preserve">Andy Carleton </w:t>
      </w:r>
      <w:r w:rsidR="002D60E5">
        <w:rPr>
          <w:sz w:val="24"/>
          <w:szCs w:val="24"/>
        </w:rPr>
        <w:t>recently</w:t>
      </w:r>
      <w:r w:rsidR="00853525">
        <w:rPr>
          <w:sz w:val="24"/>
          <w:szCs w:val="24"/>
        </w:rPr>
        <w:t xml:space="preserve"> met with Scott Wilkerson </w:t>
      </w:r>
      <w:r>
        <w:rPr>
          <w:sz w:val="24"/>
          <w:szCs w:val="24"/>
        </w:rPr>
        <w:t xml:space="preserve">from Senator King’s office </w:t>
      </w:r>
      <w:r w:rsidR="00853525">
        <w:rPr>
          <w:sz w:val="24"/>
          <w:szCs w:val="24"/>
        </w:rPr>
        <w:t>about funding opportunities</w:t>
      </w:r>
      <w:r w:rsidR="009B20BD">
        <w:rPr>
          <w:sz w:val="24"/>
          <w:szCs w:val="24"/>
        </w:rPr>
        <w:t xml:space="preserve">. Gay asked if </w:t>
      </w:r>
      <w:r w:rsidR="00BC309C">
        <w:rPr>
          <w:sz w:val="24"/>
          <w:szCs w:val="24"/>
        </w:rPr>
        <w:t>anyone from their office</w:t>
      </w:r>
      <w:r w:rsidR="009B20BD">
        <w:rPr>
          <w:sz w:val="24"/>
          <w:szCs w:val="24"/>
        </w:rPr>
        <w:t xml:space="preserve"> would </w:t>
      </w:r>
      <w:r w:rsidR="00BC309C">
        <w:rPr>
          <w:sz w:val="24"/>
          <w:szCs w:val="24"/>
        </w:rPr>
        <w:t xml:space="preserve">provide a </w:t>
      </w:r>
      <w:r w:rsidR="009B20BD">
        <w:rPr>
          <w:sz w:val="24"/>
          <w:szCs w:val="24"/>
        </w:rPr>
        <w:t xml:space="preserve">critique </w:t>
      </w:r>
      <w:r w:rsidR="00BC309C">
        <w:rPr>
          <w:sz w:val="24"/>
          <w:szCs w:val="24"/>
        </w:rPr>
        <w:t xml:space="preserve">of our </w:t>
      </w:r>
      <w:r w:rsidR="009B20BD">
        <w:rPr>
          <w:sz w:val="24"/>
          <w:szCs w:val="24"/>
        </w:rPr>
        <w:t xml:space="preserve">previous application, </w:t>
      </w:r>
      <w:r w:rsidR="00BC309C">
        <w:rPr>
          <w:sz w:val="24"/>
          <w:szCs w:val="24"/>
        </w:rPr>
        <w:t xml:space="preserve">and </w:t>
      </w:r>
      <w:r w:rsidR="009B20BD">
        <w:rPr>
          <w:sz w:val="24"/>
          <w:szCs w:val="24"/>
        </w:rPr>
        <w:t xml:space="preserve">Andy </w:t>
      </w:r>
      <w:r w:rsidR="00BC309C">
        <w:rPr>
          <w:sz w:val="24"/>
          <w:szCs w:val="24"/>
        </w:rPr>
        <w:t>said</w:t>
      </w:r>
      <w:r w:rsidR="009B20BD">
        <w:rPr>
          <w:sz w:val="24"/>
          <w:szCs w:val="24"/>
        </w:rPr>
        <w:t xml:space="preserve"> he will follow up. Gay s</w:t>
      </w:r>
      <w:r w:rsidR="00BC309C">
        <w:rPr>
          <w:sz w:val="24"/>
          <w:szCs w:val="24"/>
        </w:rPr>
        <w:t>uggested</w:t>
      </w:r>
      <w:r w:rsidR="009B20BD">
        <w:rPr>
          <w:sz w:val="24"/>
          <w:szCs w:val="24"/>
        </w:rPr>
        <w:t xml:space="preserve"> a weakness in previous </w:t>
      </w:r>
      <w:r w:rsidR="009B20BD">
        <w:rPr>
          <w:sz w:val="24"/>
          <w:szCs w:val="24"/>
        </w:rPr>
        <w:lastRenderedPageBreak/>
        <w:t xml:space="preserve">applications was lack of visuals to stress the connectivity of the Cobbossee Trail to other parts of the city, the region, and why it’s </w:t>
      </w:r>
      <w:r w:rsidR="00BC309C">
        <w:rPr>
          <w:sz w:val="24"/>
          <w:szCs w:val="24"/>
        </w:rPr>
        <w:t xml:space="preserve">so </w:t>
      </w:r>
      <w:r w:rsidR="009B20BD">
        <w:rPr>
          <w:sz w:val="24"/>
          <w:szCs w:val="24"/>
        </w:rPr>
        <w:t>special.</w:t>
      </w:r>
    </w:p>
    <w:p w14:paraId="5CEBFF17" w14:textId="77777777" w:rsidR="009B20BD" w:rsidRDefault="009B20BD" w:rsidP="007D791C">
      <w:pPr>
        <w:pStyle w:val="ListParagraph"/>
        <w:ind w:left="0"/>
        <w:rPr>
          <w:sz w:val="24"/>
          <w:szCs w:val="24"/>
        </w:rPr>
      </w:pPr>
    </w:p>
    <w:p w14:paraId="64A60094" w14:textId="11D45430" w:rsidR="009B20BD" w:rsidRDefault="009B20BD" w:rsidP="007D791C">
      <w:pPr>
        <w:pStyle w:val="ListParagraph"/>
        <w:ind w:left="0"/>
        <w:rPr>
          <w:sz w:val="24"/>
          <w:szCs w:val="24"/>
        </w:rPr>
      </w:pPr>
      <w:r>
        <w:rPr>
          <w:sz w:val="24"/>
          <w:szCs w:val="24"/>
        </w:rPr>
        <w:t xml:space="preserve">Mayor Hart brought up the point of how this trail would help our students connect to different parts of the city by using the example of the Boys </w:t>
      </w:r>
      <w:r w:rsidR="00430F2D">
        <w:rPr>
          <w:sz w:val="24"/>
          <w:szCs w:val="24"/>
        </w:rPr>
        <w:t>&amp;</w:t>
      </w:r>
      <w:r>
        <w:rPr>
          <w:sz w:val="24"/>
          <w:szCs w:val="24"/>
        </w:rPr>
        <w:t xml:space="preserve"> Girls Club. The students at that facility walk from our poorest neighborhood down to the Downtown. </w:t>
      </w:r>
    </w:p>
    <w:p w14:paraId="4F711BD6" w14:textId="40FEFCD0" w:rsidR="00F23BA9" w:rsidRPr="00A54E5A" w:rsidRDefault="009B20BD" w:rsidP="00F23BA9">
      <w:pPr>
        <w:rPr>
          <w:sz w:val="24"/>
          <w:szCs w:val="24"/>
        </w:rPr>
      </w:pPr>
      <w:r>
        <w:rPr>
          <w:sz w:val="24"/>
          <w:szCs w:val="24"/>
        </w:rPr>
        <w:t xml:space="preserve">Dakota </w:t>
      </w:r>
      <w:r w:rsidR="00BC309C">
        <w:rPr>
          <w:sz w:val="24"/>
          <w:szCs w:val="24"/>
        </w:rPr>
        <w:t>suggested the city use</w:t>
      </w:r>
      <w:r>
        <w:rPr>
          <w:sz w:val="24"/>
          <w:szCs w:val="24"/>
        </w:rPr>
        <w:t xml:space="preserve"> the </w:t>
      </w:r>
      <w:r w:rsidR="00BC309C">
        <w:rPr>
          <w:sz w:val="24"/>
          <w:szCs w:val="24"/>
        </w:rPr>
        <w:t xml:space="preserve">application </w:t>
      </w:r>
      <w:r>
        <w:rPr>
          <w:sz w:val="24"/>
          <w:szCs w:val="24"/>
        </w:rPr>
        <w:t xml:space="preserve">checklist DOT uses </w:t>
      </w:r>
      <w:r w:rsidR="00BC309C">
        <w:rPr>
          <w:sz w:val="24"/>
          <w:szCs w:val="24"/>
        </w:rPr>
        <w:t>to determine</w:t>
      </w:r>
      <w:r>
        <w:rPr>
          <w:sz w:val="24"/>
          <w:szCs w:val="24"/>
        </w:rPr>
        <w:t xml:space="preserve"> DOT support</w:t>
      </w:r>
      <w:r w:rsidR="00BC309C">
        <w:rPr>
          <w:sz w:val="24"/>
          <w:szCs w:val="24"/>
        </w:rPr>
        <w:t xml:space="preserve"> for applications when they are asked by the congressional delegation</w:t>
      </w:r>
      <w:r>
        <w:rPr>
          <w:sz w:val="24"/>
          <w:szCs w:val="24"/>
        </w:rPr>
        <w:t>.</w:t>
      </w:r>
      <w:r w:rsidR="00BC309C">
        <w:rPr>
          <w:sz w:val="24"/>
          <w:szCs w:val="24"/>
        </w:rPr>
        <w:t xml:space="preserve"> </w:t>
      </w:r>
    </w:p>
    <w:p w14:paraId="7284C58E" w14:textId="4A87E7B3" w:rsidR="00BC309C" w:rsidRDefault="00430F2D" w:rsidP="00BC309C">
      <w:pPr>
        <w:rPr>
          <w:sz w:val="24"/>
          <w:szCs w:val="24"/>
        </w:rPr>
      </w:pPr>
      <w:r w:rsidRPr="00430F2D">
        <w:rPr>
          <w:b/>
          <w:bCs/>
          <w:sz w:val="24"/>
          <w:szCs w:val="24"/>
        </w:rPr>
        <w:t xml:space="preserve">4. </w:t>
      </w:r>
      <w:r w:rsidR="00F23BA9" w:rsidRPr="00430F2D">
        <w:rPr>
          <w:b/>
          <w:bCs/>
          <w:sz w:val="24"/>
          <w:szCs w:val="24"/>
        </w:rPr>
        <w:t xml:space="preserve">Update </w:t>
      </w:r>
      <w:r w:rsidRPr="00430F2D">
        <w:rPr>
          <w:b/>
          <w:bCs/>
          <w:sz w:val="24"/>
          <w:szCs w:val="24"/>
        </w:rPr>
        <w:t>on</w:t>
      </w:r>
      <w:r w:rsidR="00774AAF" w:rsidRPr="00430F2D">
        <w:rPr>
          <w:b/>
          <w:bCs/>
          <w:sz w:val="24"/>
          <w:szCs w:val="24"/>
        </w:rPr>
        <w:t xml:space="preserve"> mapping project</w:t>
      </w:r>
      <w:r w:rsidR="00F23BA9" w:rsidRPr="00A54E5A">
        <w:rPr>
          <w:sz w:val="24"/>
          <w:szCs w:val="24"/>
        </w:rPr>
        <w:t xml:space="preserve"> – map project will be on our next agenda in detail. </w:t>
      </w:r>
      <w:r w:rsidR="00774AAF">
        <w:rPr>
          <w:sz w:val="24"/>
          <w:szCs w:val="24"/>
        </w:rPr>
        <w:t xml:space="preserve">We will discuss and make some recommendation at the next meeting. </w:t>
      </w:r>
    </w:p>
    <w:p w14:paraId="2A19A30E" w14:textId="75E32D70" w:rsidR="00DA6200" w:rsidRPr="007D791C" w:rsidRDefault="00BC309C" w:rsidP="00BC309C">
      <w:pPr>
        <w:rPr>
          <w:b/>
          <w:sz w:val="24"/>
          <w:szCs w:val="24"/>
        </w:rPr>
      </w:pPr>
      <w:r w:rsidRPr="00BC309C">
        <w:rPr>
          <w:b/>
          <w:bCs/>
          <w:sz w:val="24"/>
          <w:szCs w:val="24"/>
        </w:rPr>
        <w:t>5.</w:t>
      </w:r>
      <w:r>
        <w:rPr>
          <w:sz w:val="24"/>
          <w:szCs w:val="24"/>
        </w:rPr>
        <w:t xml:space="preserve"> </w:t>
      </w:r>
      <w:r w:rsidR="00DA6200" w:rsidRPr="007D791C">
        <w:rPr>
          <w:b/>
          <w:sz w:val="24"/>
          <w:szCs w:val="24"/>
        </w:rPr>
        <w:t xml:space="preserve">Presentation by Upstream - </w:t>
      </w:r>
      <w:r w:rsidR="00F23BA9" w:rsidRPr="007D791C">
        <w:rPr>
          <w:b/>
          <w:sz w:val="24"/>
          <w:szCs w:val="24"/>
        </w:rPr>
        <w:t xml:space="preserve">Greg </w:t>
      </w:r>
      <w:r w:rsidR="00DA6200" w:rsidRPr="007D791C">
        <w:rPr>
          <w:b/>
          <w:sz w:val="24"/>
          <w:szCs w:val="24"/>
        </w:rPr>
        <w:t xml:space="preserve">Ponte, Upstream </w:t>
      </w:r>
    </w:p>
    <w:p w14:paraId="34911060" w14:textId="77777777" w:rsidR="00F74EEA" w:rsidRDefault="00F74EEA" w:rsidP="00F23BA9">
      <w:pPr>
        <w:rPr>
          <w:sz w:val="24"/>
          <w:szCs w:val="24"/>
        </w:rPr>
      </w:pPr>
      <w:r>
        <w:rPr>
          <w:sz w:val="24"/>
          <w:szCs w:val="24"/>
        </w:rPr>
        <w:t xml:space="preserve">Greg Ponte gave a presentation of where the Cobbossee Trail could go and how it will connect to different parts of the city.  </w:t>
      </w:r>
    </w:p>
    <w:p w14:paraId="4CCA643D" w14:textId="6F699F93" w:rsidR="00F23BA9" w:rsidRDefault="00430F2D" w:rsidP="00F23BA9">
      <w:pPr>
        <w:rPr>
          <w:sz w:val="24"/>
          <w:szCs w:val="24"/>
        </w:rPr>
      </w:pPr>
      <w:r>
        <w:rPr>
          <w:sz w:val="24"/>
          <w:szCs w:val="24"/>
        </w:rPr>
        <w:t>Greg said</w:t>
      </w:r>
      <w:r w:rsidR="00F74EEA">
        <w:rPr>
          <w:sz w:val="24"/>
          <w:szCs w:val="24"/>
        </w:rPr>
        <w:t xml:space="preserve"> there is funding for building fish passage</w:t>
      </w:r>
      <w:r w:rsidR="00B61541">
        <w:rPr>
          <w:sz w:val="24"/>
          <w:szCs w:val="24"/>
        </w:rPr>
        <w:t xml:space="preserve"> at the Gardiner Paperboard Dam, which</w:t>
      </w:r>
      <w:r w:rsidR="00781505">
        <w:rPr>
          <w:sz w:val="24"/>
          <w:szCs w:val="24"/>
        </w:rPr>
        <w:t>, he said,</w:t>
      </w:r>
      <w:r w:rsidR="00B61541">
        <w:rPr>
          <w:sz w:val="24"/>
          <w:szCs w:val="24"/>
        </w:rPr>
        <w:t xml:space="preserve"> is </w:t>
      </w:r>
      <w:r w:rsidR="00781505">
        <w:rPr>
          <w:sz w:val="24"/>
          <w:szCs w:val="24"/>
        </w:rPr>
        <w:t xml:space="preserve">also likely </w:t>
      </w:r>
      <w:r w:rsidR="00B61541">
        <w:rPr>
          <w:sz w:val="24"/>
          <w:szCs w:val="24"/>
        </w:rPr>
        <w:t>a Brownfields site.</w:t>
      </w:r>
      <w:r w:rsidR="00B61541" w:rsidRPr="00B61541">
        <w:rPr>
          <w:sz w:val="24"/>
          <w:szCs w:val="24"/>
        </w:rPr>
        <w:t xml:space="preserve"> </w:t>
      </w:r>
      <w:r w:rsidR="00B61541" w:rsidRPr="00A54E5A">
        <w:rPr>
          <w:sz w:val="24"/>
          <w:szCs w:val="24"/>
        </w:rPr>
        <w:t xml:space="preserve">This site is a priority site because </w:t>
      </w:r>
      <w:r w:rsidR="00B61541">
        <w:rPr>
          <w:sz w:val="24"/>
          <w:szCs w:val="24"/>
        </w:rPr>
        <w:t xml:space="preserve">of the </w:t>
      </w:r>
      <w:r w:rsidR="00B61541" w:rsidRPr="00A54E5A">
        <w:rPr>
          <w:sz w:val="24"/>
          <w:szCs w:val="24"/>
        </w:rPr>
        <w:t>alewives</w:t>
      </w:r>
      <w:r w:rsidR="00F74EEA">
        <w:rPr>
          <w:sz w:val="24"/>
          <w:szCs w:val="24"/>
        </w:rPr>
        <w:t>. Cobbossee Stream and Cobbossee watershed can accept 3</w:t>
      </w:r>
      <w:r w:rsidR="00940126">
        <w:rPr>
          <w:sz w:val="24"/>
          <w:szCs w:val="24"/>
        </w:rPr>
        <w:t xml:space="preserve"> </w:t>
      </w:r>
      <w:r w:rsidR="00F74EEA">
        <w:rPr>
          <w:sz w:val="24"/>
          <w:szCs w:val="24"/>
        </w:rPr>
        <w:t xml:space="preserve">million fish which can feed the eco system. </w:t>
      </w:r>
    </w:p>
    <w:p w14:paraId="0B746017" w14:textId="7928F198" w:rsidR="00F23BA9" w:rsidRPr="00A54E5A" w:rsidRDefault="00F23BA9" w:rsidP="00F23BA9">
      <w:pPr>
        <w:rPr>
          <w:sz w:val="24"/>
          <w:szCs w:val="24"/>
        </w:rPr>
      </w:pPr>
      <w:r w:rsidRPr="00A54E5A">
        <w:rPr>
          <w:sz w:val="24"/>
          <w:szCs w:val="24"/>
        </w:rPr>
        <w:t xml:space="preserve">The original plan </w:t>
      </w:r>
      <w:r w:rsidR="00781505">
        <w:rPr>
          <w:sz w:val="24"/>
          <w:szCs w:val="24"/>
        </w:rPr>
        <w:t xml:space="preserve">for the Cobbossee Trail </w:t>
      </w:r>
      <w:r w:rsidR="00B61541">
        <w:rPr>
          <w:sz w:val="24"/>
          <w:szCs w:val="24"/>
        </w:rPr>
        <w:t xml:space="preserve">that was approved by DOT </w:t>
      </w:r>
      <w:r w:rsidR="00781505">
        <w:rPr>
          <w:sz w:val="24"/>
          <w:szCs w:val="24"/>
        </w:rPr>
        <w:t xml:space="preserve">in the late 2000’s </w:t>
      </w:r>
      <w:r w:rsidR="00B61541">
        <w:rPr>
          <w:sz w:val="24"/>
          <w:szCs w:val="24"/>
        </w:rPr>
        <w:t xml:space="preserve">included one </w:t>
      </w:r>
      <w:r w:rsidRPr="00A54E5A">
        <w:rPr>
          <w:sz w:val="24"/>
          <w:szCs w:val="24"/>
        </w:rPr>
        <w:t>million dollars to rehab th</w:t>
      </w:r>
      <w:r w:rsidR="00781505">
        <w:rPr>
          <w:sz w:val="24"/>
          <w:szCs w:val="24"/>
        </w:rPr>
        <w:t>e old rail</w:t>
      </w:r>
      <w:r w:rsidRPr="00A54E5A">
        <w:rPr>
          <w:sz w:val="24"/>
          <w:szCs w:val="24"/>
        </w:rPr>
        <w:t xml:space="preserve"> trestle. </w:t>
      </w:r>
      <w:r w:rsidR="00B61541">
        <w:rPr>
          <w:sz w:val="24"/>
          <w:szCs w:val="24"/>
        </w:rPr>
        <w:t>Time</w:t>
      </w:r>
      <w:r w:rsidRPr="00A54E5A">
        <w:rPr>
          <w:sz w:val="24"/>
          <w:szCs w:val="24"/>
        </w:rPr>
        <w:t xml:space="preserve"> </w:t>
      </w:r>
      <w:r w:rsidR="00781505">
        <w:rPr>
          <w:sz w:val="24"/>
          <w:szCs w:val="24"/>
        </w:rPr>
        <w:t>has</w:t>
      </w:r>
      <w:r w:rsidRPr="00A54E5A">
        <w:rPr>
          <w:sz w:val="24"/>
          <w:szCs w:val="24"/>
        </w:rPr>
        <w:t xml:space="preserve"> damage</w:t>
      </w:r>
      <w:r w:rsidR="00781505">
        <w:rPr>
          <w:sz w:val="24"/>
          <w:szCs w:val="24"/>
        </w:rPr>
        <w:t xml:space="preserve">d </w:t>
      </w:r>
      <w:r w:rsidRPr="00A54E5A">
        <w:rPr>
          <w:sz w:val="24"/>
          <w:szCs w:val="24"/>
        </w:rPr>
        <w:t>the trestle</w:t>
      </w:r>
      <w:r w:rsidR="00781505">
        <w:rPr>
          <w:sz w:val="24"/>
          <w:szCs w:val="24"/>
        </w:rPr>
        <w:t xml:space="preserve"> to the extent that</w:t>
      </w:r>
      <w:r w:rsidR="00B61541">
        <w:rPr>
          <w:sz w:val="24"/>
          <w:szCs w:val="24"/>
        </w:rPr>
        <w:t xml:space="preserve"> the city was given advice </w:t>
      </w:r>
      <w:r w:rsidR="00781505">
        <w:rPr>
          <w:sz w:val="24"/>
          <w:szCs w:val="24"/>
        </w:rPr>
        <w:t xml:space="preserve">by consultants Malone &amp; MacBroom </w:t>
      </w:r>
      <w:r w:rsidR="00B61541">
        <w:rPr>
          <w:sz w:val="24"/>
          <w:szCs w:val="24"/>
        </w:rPr>
        <w:t xml:space="preserve">that it was </w:t>
      </w:r>
      <w:r w:rsidR="00781505">
        <w:rPr>
          <w:sz w:val="24"/>
          <w:szCs w:val="24"/>
        </w:rPr>
        <w:t>likely no longer feasible</w:t>
      </w:r>
      <w:r w:rsidR="00B61541">
        <w:rPr>
          <w:sz w:val="24"/>
          <w:szCs w:val="24"/>
        </w:rPr>
        <w:t xml:space="preserve"> to rehab the trestle</w:t>
      </w:r>
      <w:r w:rsidR="00781505">
        <w:rPr>
          <w:sz w:val="24"/>
          <w:szCs w:val="24"/>
        </w:rPr>
        <w:t xml:space="preserve"> as planned</w:t>
      </w:r>
      <w:r w:rsidR="00B61541">
        <w:rPr>
          <w:sz w:val="24"/>
          <w:szCs w:val="24"/>
        </w:rPr>
        <w:t>.</w:t>
      </w:r>
      <w:r w:rsidRPr="00A54E5A">
        <w:rPr>
          <w:sz w:val="24"/>
          <w:szCs w:val="24"/>
        </w:rPr>
        <w:t xml:space="preserve"> </w:t>
      </w:r>
      <w:r w:rsidR="00781505">
        <w:rPr>
          <w:sz w:val="24"/>
          <w:szCs w:val="24"/>
        </w:rPr>
        <w:t>Greg said that t</w:t>
      </w:r>
      <w:r w:rsidRPr="00A54E5A">
        <w:rPr>
          <w:sz w:val="24"/>
          <w:szCs w:val="24"/>
        </w:rPr>
        <w:t xml:space="preserve">he plan has always been to cross and connect to </w:t>
      </w:r>
      <w:r w:rsidR="00B61541">
        <w:rPr>
          <w:sz w:val="24"/>
          <w:szCs w:val="24"/>
        </w:rPr>
        <w:t xml:space="preserve">the </w:t>
      </w:r>
      <w:r w:rsidRPr="00A54E5A">
        <w:rPr>
          <w:sz w:val="24"/>
          <w:szCs w:val="24"/>
        </w:rPr>
        <w:t xml:space="preserve">Harrison </w:t>
      </w:r>
      <w:r w:rsidR="00B61541">
        <w:rPr>
          <w:sz w:val="24"/>
          <w:szCs w:val="24"/>
        </w:rPr>
        <w:t>A</w:t>
      </w:r>
      <w:r w:rsidRPr="00A54E5A">
        <w:rPr>
          <w:sz w:val="24"/>
          <w:szCs w:val="24"/>
        </w:rPr>
        <w:t>ve</w:t>
      </w:r>
      <w:r w:rsidR="00B61541">
        <w:rPr>
          <w:sz w:val="24"/>
          <w:szCs w:val="24"/>
        </w:rPr>
        <w:t>nue Nature Trail</w:t>
      </w:r>
      <w:r w:rsidRPr="00A54E5A">
        <w:rPr>
          <w:sz w:val="24"/>
          <w:szCs w:val="24"/>
        </w:rPr>
        <w:t xml:space="preserve"> and view the fish passage at the </w:t>
      </w:r>
      <w:r w:rsidR="00B61541">
        <w:rPr>
          <w:sz w:val="24"/>
          <w:szCs w:val="24"/>
        </w:rPr>
        <w:t>K</w:t>
      </w:r>
      <w:r w:rsidRPr="00A54E5A">
        <w:rPr>
          <w:sz w:val="24"/>
          <w:szCs w:val="24"/>
        </w:rPr>
        <w:t xml:space="preserve">ruger </w:t>
      </w:r>
      <w:r w:rsidR="00B61541" w:rsidRPr="00A54E5A">
        <w:rPr>
          <w:sz w:val="24"/>
          <w:szCs w:val="24"/>
        </w:rPr>
        <w:t>dam</w:t>
      </w:r>
      <w:r w:rsidR="00B61541">
        <w:rPr>
          <w:sz w:val="24"/>
          <w:szCs w:val="24"/>
        </w:rPr>
        <w:t>.</w:t>
      </w:r>
      <w:r w:rsidR="00B61541" w:rsidRPr="00A54E5A">
        <w:rPr>
          <w:sz w:val="24"/>
          <w:szCs w:val="24"/>
        </w:rPr>
        <w:t xml:space="preserve"> </w:t>
      </w:r>
      <w:r w:rsidR="00940126">
        <w:rPr>
          <w:sz w:val="24"/>
          <w:szCs w:val="24"/>
        </w:rPr>
        <w:t>There are considerable crossover interests between the Upstream fish restoration goals and the goals of the Cobbossee Trail committee, and many places for future connectivity.</w:t>
      </w:r>
      <w:r w:rsidRPr="00A54E5A">
        <w:rPr>
          <w:sz w:val="24"/>
          <w:szCs w:val="24"/>
        </w:rPr>
        <w:t xml:space="preserve"> </w:t>
      </w:r>
    </w:p>
    <w:p w14:paraId="3B1C5D64" w14:textId="77777777" w:rsidR="00940126" w:rsidRDefault="00940126" w:rsidP="00F23BA9">
      <w:pPr>
        <w:rPr>
          <w:sz w:val="24"/>
          <w:szCs w:val="24"/>
        </w:rPr>
      </w:pPr>
    </w:p>
    <w:p w14:paraId="4FEE084E" w14:textId="183E165E" w:rsidR="00940126" w:rsidRPr="00015973" w:rsidRDefault="00940126" w:rsidP="00F23BA9">
      <w:pPr>
        <w:rPr>
          <w:b/>
          <w:bCs/>
          <w:sz w:val="24"/>
          <w:szCs w:val="24"/>
        </w:rPr>
      </w:pPr>
      <w:r w:rsidRPr="00015973">
        <w:rPr>
          <w:b/>
          <w:bCs/>
          <w:sz w:val="24"/>
          <w:szCs w:val="24"/>
        </w:rPr>
        <w:t>6. Questions for DOT – Dakota, DOT</w:t>
      </w:r>
    </w:p>
    <w:p w14:paraId="0A97035D" w14:textId="4A378B76" w:rsidR="00E424C4" w:rsidRDefault="00781505" w:rsidP="00F23BA9">
      <w:pPr>
        <w:rPr>
          <w:sz w:val="24"/>
          <w:szCs w:val="24"/>
        </w:rPr>
      </w:pPr>
      <w:r>
        <w:rPr>
          <w:sz w:val="24"/>
          <w:szCs w:val="24"/>
        </w:rPr>
        <w:t>Part of the discussion included the best use of</w:t>
      </w:r>
      <w:r w:rsidR="00E424C4">
        <w:rPr>
          <w:sz w:val="24"/>
          <w:szCs w:val="24"/>
        </w:rPr>
        <w:t xml:space="preserve"> </w:t>
      </w:r>
      <w:r w:rsidR="00F23BA9" w:rsidRPr="00A54E5A">
        <w:rPr>
          <w:sz w:val="24"/>
          <w:szCs w:val="24"/>
        </w:rPr>
        <w:t xml:space="preserve">the remaining $600,000 left in the </w:t>
      </w:r>
      <w:r>
        <w:rPr>
          <w:sz w:val="24"/>
          <w:szCs w:val="24"/>
        </w:rPr>
        <w:t xml:space="preserve">DOT </w:t>
      </w:r>
      <w:r w:rsidR="00B61541" w:rsidRPr="00A54E5A">
        <w:rPr>
          <w:sz w:val="24"/>
          <w:szCs w:val="24"/>
        </w:rPr>
        <w:t>grant</w:t>
      </w:r>
      <w:r>
        <w:rPr>
          <w:sz w:val="24"/>
          <w:szCs w:val="24"/>
        </w:rPr>
        <w:t>,</w:t>
      </w:r>
      <w:r w:rsidR="00F23BA9" w:rsidRPr="00A54E5A">
        <w:rPr>
          <w:sz w:val="24"/>
          <w:szCs w:val="24"/>
        </w:rPr>
        <w:t xml:space="preserve"> </w:t>
      </w:r>
      <w:r>
        <w:rPr>
          <w:sz w:val="24"/>
          <w:szCs w:val="24"/>
        </w:rPr>
        <w:t>w</w:t>
      </w:r>
      <w:r w:rsidR="00EC2009">
        <w:rPr>
          <w:sz w:val="24"/>
          <w:szCs w:val="24"/>
        </w:rPr>
        <w:t xml:space="preserve">here does DOT want us to go next, </w:t>
      </w:r>
      <w:r>
        <w:rPr>
          <w:sz w:val="24"/>
          <w:szCs w:val="24"/>
        </w:rPr>
        <w:t>and what are our next steps over the next two months?</w:t>
      </w:r>
    </w:p>
    <w:p w14:paraId="4273AC25" w14:textId="1DF4D37F" w:rsidR="00781505" w:rsidRDefault="00E424C4" w:rsidP="00F23BA9">
      <w:pPr>
        <w:rPr>
          <w:sz w:val="24"/>
          <w:szCs w:val="24"/>
        </w:rPr>
      </w:pPr>
      <w:r>
        <w:rPr>
          <w:sz w:val="24"/>
          <w:szCs w:val="24"/>
        </w:rPr>
        <w:t>DOT is</w:t>
      </w:r>
      <w:r w:rsidR="00EC2009">
        <w:rPr>
          <w:sz w:val="24"/>
          <w:szCs w:val="24"/>
        </w:rPr>
        <w:t xml:space="preserve"> looking for transportation </w:t>
      </w:r>
      <w:r w:rsidR="00781505">
        <w:rPr>
          <w:sz w:val="24"/>
          <w:szCs w:val="24"/>
        </w:rPr>
        <w:t>“</w:t>
      </w:r>
      <w:r w:rsidR="00EC2009">
        <w:rPr>
          <w:sz w:val="24"/>
          <w:szCs w:val="24"/>
        </w:rPr>
        <w:t>connectivity</w:t>
      </w:r>
      <w:r w:rsidR="00781505">
        <w:rPr>
          <w:sz w:val="24"/>
          <w:szCs w:val="24"/>
        </w:rPr>
        <w:t>”</w:t>
      </w:r>
      <w:r w:rsidR="00EC2009">
        <w:rPr>
          <w:sz w:val="24"/>
          <w:szCs w:val="24"/>
        </w:rPr>
        <w:t xml:space="preserve"> specifically. </w:t>
      </w:r>
      <w:r w:rsidR="00781505">
        <w:rPr>
          <w:sz w:val="24"/>
          <w:szCs w:val="24"/>
        </w:rPr>
        <w:t>F</w:t>
      </w:r>
      <w:r w:rsidR="00EC2009">
        <w:rPr>
          <w:sz w:val="24"/>
          <w:szCs w:val="24"/>
        </w:rPr>
        <w:t xml:space="preserve">ish passage is great and so is the recreation piece, but </w:t>
      </w:r>
      <w:r w:rsidR="00940126">
        <w:rPr>
          <w:sz w:val="24"/>
          <w:szCs w:val="24"/>
        </w:rPr>
        <w:t xml:space="preserve">he </w:t>
      </w:r>
      <w:r w:rsidR="00EC2009">
        <w:rPr>
          <w:sz w:val="24"/>
          <w:szCs w:val="24"/>
        </w:rPr>
        <w:t xml:space="preserve">reminded the committee that when DOT </w:t>
      </w:r>
      <w:r w:rsidR="00940126">
        <w:rPr>
          <w:sz w:val="24"/>
          <w:szCs w:val="24"/>
        </w:rPr>
        <w:t>funds</w:t>
      </w:r>
      <w:r w:rsidR="00EC2009">
        <w:rPr>
          <w:sz w:val="24"/>
          <w:szCs w:val="24"/>
        </w:rPr>
        <w:t xml:space="preserve"> are </w:t>
      </w:r>
      <w:r w:rsidR="00940126">
        <w:rPr>
          <w:sz w:val="24"/>
          <w:szCs w:val="24"/>
        </w:rPr>
        <w:t>for</w:t>
      </w:r>
      <w:r w:rsidR="00EC2009">
        <w:rPr>
          <w:sz w:val="24"/>
          <w:szCs w:val="24"/>
        </w:rPr>
        <w:t xml:space="preserve"> transportation </w:t>
      </w:r>
      <w:r w:rsidR="00781505">
        <w:rPr>
          <w:sz w:val="24"/>
          <w:szCs w:val="24"/>
        </w:rPr>
        <w:t xml:space="preserve">infrastructure, </w:t>
      </w:r>
      <w:r>
        <w:rPr>
          <w:sz w:val="24"/>
          <w:szCs w:val="24"/>
        </w:rPr>
        <w:t>not recreation.</w:t>
      </w:r>
      <w:r w:rsidR="00EC2009">
        <w:rPr>
          <w:sz w:val="24"/>
          <w:szCs w:val="24"/>
        </w:rPr>
        <w:t xml:space="preserve"> DOT </w:t>
      </w:r>
      <w:r w:rsidR="00781505">
        <w:rPr>
          <w:sz w:val="24"/>
          <w:szCs w:val="24"/>
        </w:rPr>
        <w:t>does</w:t>
      </w:r>
      <w:r w:rsidR="00EC2009">
        <w:rPr>
          <w:sz w:val="24"/>
          <w:szCs w:val="24"/>
        </w:rPr>
        <w:t xml:space="preserve"> not like to build dead ends, </w:t>
      </w:r>
      <w:r w:rsidR="00940126">
        <w:rPr>
          <w:sz w:val="24"/>
          <w:szCs w:val="24"/>
        </w:rPr>
        <w:t>which is what we will have if the trail just ends at</w:t>
      </w:r>
      <w:r w:rsidR="00EC2009">
        <w:rPr>
          <w:sz w:val="24"/>
          <w:szCs w:val="24"/>
        </w:rPr>
        <w:t xml:space="preserve"> the edge of the stream </w:t>
      </w:r>
      <w:r w:rsidR="00940126">
        <w:rPr>
          <w:sz w:val="24"/>
          <w:szCs w:val="24"/>
        </w:rPr>
        <w:t>with a scenic overlook</w:t>
      </w:r>
      <w:r w:rsidR="00EC2009">
        <w:rPr>
          <w:sz w:val="24"/>
          <w:szCs w:val="24"/>
        </w:rPr>
        <w:t xml:space="preserve"> because the bridge is unaffordable. </w:t>
      </w:r>
      <w:r w:rsidR="00781505">
        <w:rPr>
          <w:sz w:val="24"/>
          <w:szCs w:val="24"/>
        </w:rPr>
        <w:t>The</w:t>
      </w:r>
      <w:r w:rsidR="00EC2009">
        <w:rPr>
          <w:sz w:val="24"/>
          <w:szCs w:val="24"/>
        </w:rPr>
        <w:t xml:space="preserve"> bridge is going to be well over one million dollars with construction cost increases. </w:t>
      </w:r>
    </w:p>
    <w:p w14:paraId="6C0418D1" w14:textId="77777777" w:rsidR="00015973" w:rsidRDefault="00EC2009" w:rsidP="00F23BA9">
      <w:pPr>
        <w:rPr>
          <w:sz w:val="24"/>
          <w:szCs w:val="24"/>
        </w:rPr>
      </w:pPr>
      <w:r>
        <w:rPr>
          <w:sz w:val="24"/>
          <w:szCs w:val="24"/>
        </w:rPr>
        <w:lastRenderedPageBreak/>
        <w:t>Gay ask</w:t>
      </w:r>
      <w:r w:rsidR="00781505">
        <w:rPr>
          <w:sz w:val="24"/>
          <w:szCs w:val="24"/>
        </w:rPr>
        <w:t>ed</w:t>
      </w:r>
      <w:r>
        <w:rPr>
          <w:sz w:val="24"/>
          <w:szCs w:val="24"/>
        </w:rPr>
        <w:t xml:space="preserve"> how </w:t>
      </w:r>
      <w:r w:rsidR="00781505">
        <w:rPr>
          <w:sz w:val="24"/>
          <w:szCs w:val="24"/>
        </w:rPr>
        <w:t>has this change</w:t>
      </w:r>
      <w:r>
        <w:rPr>
          <w:sz w:val="24"/>
          <w:szCs w:val="24"/>
        </w:rPr>
        <w:t xml:space="preserve"> from the </w:t>
      </w:r>
      <w:r w:rsidR="00781505">
        <w:rPr>
          <w:sz w:val="24"/>
          <w:szCs w:val="24"/>
        </w:rPr>
        <w:t>original</w:t>
      </w:r>
      <w:r>
        <w:rPr>
          <w:sz w:val="24"/>
          <w:szCs w:val="24"/>
        </w:rPr>
        <w:t xml:space="preserve"> vision, which DOT originally approved? Dakota </w:t>
      </w:r>
      <w:r w:rsidR="00781505">
        <w:rPr>
          <w:sz w:val="24"/>
          <w:szCs w:val="24"/>
        </w:rPr>
        <w:t xml:space="preserve">replied </w:t>
      </w:r>
      <w:r>
        <w:rPr>
          <w:sz w:val="24"/>
          <w:szCs w:val="24"/>
        </w:rPr>
        <w:t xml:space="preserve">it’s not different, but there are </w:t>
      </w:r>
      <w:r w:rsidR="00781505">
        <w:rPr>
          <w:sz w:val="24"/>
          <w:szCs w:val="24"/>
        </w:rPr>
        <w:t xml:space="preserve">now </w:t>
      </w:r>
      <w:r>
        <w:rPr>
          <w:sz w:val="24"/>
          <w:szCs w:val="24"/>
        </w:rPr>
        <w:t xml:space="preserve">many trail projects </w:t>
      </w:r>
      <w:r w:rsidR="00781505">
        <w:rPr>
          <w:sz w:val="24"/>
          <w:szCs w:val="24"/>
        </w:rPr>
        <w:t xml:space="preserve">being considered </w:t>
      </w:r>
      <w:r>
        <w:rPr>
          <w:sz w:val="24"/>
          <w:szCs w:val="24"/>
        </w:rPr>
        <w:t>in competition</w:t>
      </w:r>
      <w:r w:rsidR="00781505">
        <w:rPr>
          <w:sz w:val="24"/>
          <w:szCs w:val="24"/>
        </w:rPr>
        <w:t xml:space="preserve"> if we are looking for additional funds</w:t>
      </w:r>
      <w:r>
        <w:rPr>
          <w:sz w:val="24"/>
          <w:szCs w:val="24"/>
        </w:rPr>
        <w:t xml:space="preserve">. He reminded </w:t>
      </w:r>
      <w:r w:rsidR="00781505">
        <w:rPr>
          <w:sz w:val="24"/>
          <w:szCs w:val="24"/>
        </w:rPr>
        <w:t xml:space="preserve">the committee that </w:t>
      </w:r>
      <w:r>
        <w:rPr>
          <w:sz w:val="24"/>
          <w:szCs w:val="24"/>
        </w:rPr>
        <w:t xml:space="preserve">DOT isn’t the only funding source. </w:t>
      </w:r>
      <w:r w:rsidR="00940126">
        <w:rPr>
          <w:sz w:val="24"/>
          <w:szCs w:val="24"/>
        </w:rPr>
        <w:t>H</w:t>
      </w:r>
      <w:r>
        <w:rPr>
          <w:sz w:val="24"/>
          <w:szCs w:val="24"/>
        </w:rPr>
        <w:t>e struggles to see the transportation destination of this trail by stopping at Rt</w:t>
      </w:r>
      <w:r w:rsidR="00866129">
        <w:rPr>
          <w:sz w:val="24"/>
          <w:szCs w:val="24"/>
        </w:rPr>
        <w:t>.</w:t>
      </w:r>
      <w:r>
        <w:rPr>
          <w:sz w:val="24"/>
          <w:szCs w:val="24"/>
        </w:rPr>
        <w:t xml:space="preserve"> 126. </w:t>
      </w:r>
    </w:p>
    <w:p w14:paraId="5E68B251" w14:textId="7D016FEA" w:rsidR="00F23BA9" w:rsidRDefault="00EC2009" w:rsidP="00F23BA9">
      <w:pPr>
        <w:rPr>
          <w:sz w:val="24"/>
          <w:szCs w:val="24"/>
        </w:rPr>
      </w:pPr>
      <w:r>
        <w:rPr>
          <w:sz w:val="24"/>
          <w:szCs w:val="24"/>
        </w:rPr>
        <w:t xml:space="preserve">Mayor Pat Hart </w:t>
      </w:r>
      <w:r w:rsidR="00940126">
        <w:rPr>
          <w:sz w:val="24"/>
          <w:szCs w:val="24"/>
        </w:rPr>
        <w:t>suggested that</w:t>
      </w:r>
      <w:r>
        <w:rPr>
          <w:sz w:val="24"/>
          <w:szCs w:val="24"/>
        </w:rPr>
        <w:t xml:space="preserve"> maps can be provided to show </w:t>
      </w:r>
      <w:r w:rsidR="00015973">
        <w:rPr>
          <w:sz w:val="24"/>
          <w:szCs w:val="24"/>
        </w:rPr>
        <w:t>“</w:t>
      </w:r>
      <w:r>
        <w:rPr>
          <w:sz w:val="24"/>
          <w:szCs w:val="24"/>
        </w:rPr>
        <w:t>connectivity</w:t>
      </w:r>
      <w:r w:rsidR="00015973">
        <w:rPr>
          <w:sz w:val="24"/>
          <w:szCs w:val="24"/>
        </w:rPr>
        <w:t>,”</w:t>
      </w:r>
      <w:r>
        <w:rPr>
          <w:sz w:val="24"/>
          <w:szCs w:val="24"/>
        </w:rPr>
        <w:t xml:space="preserve"> and </w:t>
      </w:r>
      <w:r w:rsidR="00015973">
        <w:rPr>
          <w:sz w:val="24"/>
          <w:szCs w:val="24"/>
        </w:rPr>
        <w:t xml:space="preserve">exactly </w:t>
      </w:r>
      <w:r>
        <w:rPr>
          <w:sz w:val="24"/>
          <w:szCs w:val="24"/>
        </w:rPr>
        <w:t xml:space="preserve">how this trail is </w:t>
      </w:r>
      <w:r w:rsidR="00015973">
        <w:rPr>
          <w:sz w:val="24"/>
          <w:szCs w:val="24"/>
        </w:rPr>
        <w:t xml:space="preserve">truly </w:t>
      </w:r>
      <w:r>
        <w:rPr>
          <w:sz w:val="24"/>
          <w:szCs w:val="24"/>
        </w:rPr>
        <w:t>transportation</w:t>
      </w:r>
      <w:r w:rsidR="00015973">
        <w:rPr>
          <w:sz w:val="24"/>
          <w:szCs w:val="24"/>
        </w:rPr>
        <w:t xml:space="preserve"> infrastructure</w:t>
      </w:r>
      <w:r>
        <w:rPr>
          <w:sz w:val="24"/>
          <w:szCs w:val="24"/>
        </w:rPr>
        <w:t xml:space="preserve">. </w:t>
      </w:r>
      <w:r w:rsidR="00015973">
        <w:rPr>
          <w:sz w:val="24"/>
          <w:szCs w:val="24"/>
        </w:rPr>
        <w:t>The m</w:t>
      </w:r>
      <w:r w:rsidR="00C35BFA">
        <w:rPr>
          <w:sz w:val="24"/>
          <w:szCs w:val="24"/>
        </w:rPr>
        <w:t>ayor asked if the money that originally was committed is still committed</w:t>
      </w:r>
      <w:r w:rsidR="00015973">
        <w:rPr>
          <w:sz w:val="24"/>
          <w:szCs w:val="24"/>
        </w:rPr>
        <w:t>.</w:t>
      </w:r>
      <w:r w:rsidR="00C35BFA">
        <w:rPr>
          <w:sz w:val="24"/>
          <w:szCs w:val="24"/>
        </w:rPr>
        <w:t xml:space="preserve"> Dakota answered</w:t>
      </w:r>
      <w:r w:rsidR="00940126">
        <w:rPr>
          <w:sz w:val="24"/>
          <w:szCs w:val="24"/>
        </w:rPr>
        <w:t>,</w:t>
      </w:r>
      <w:r w:rsidR="00C35BFA">
        <w:rPr>
          <w:sz w:val="24"/>
          <w:szCs w:val="24"/>
        </w:rPr>
        <w:t xml:space="preserve"> “potentially</w:t>
      </w:r>
      <w:r w:rsidR="00940126">
        <w:rPr>
          <w:sz w:val="24"/>
          <w:szCs w:val="24"/>
        </w:rPr>
        <w:t>.</w:t>
      </w:r>
      <w:r w:rsidR="00C35BFA">
        <w:rPr>
          <w:sz w:val="24"/>
          <w:szCs w:val="24"/>
        </w:rPr>
        <w:t xml:space="preserve">”  </w:t>
      </w:r>
      <w:r w:rsidR="00015973">
        <w:rPr>
          <w:sz w:val="24"/>
          <w:szCs w:val="24"/>
        </w:rPr>
        <w:t xml:space="preserve">He said </w:t>
      </w:r>
      <w:r w:rsidR="00C35BFA">
        <w:rPr>
          <w:sz w:val="24"/>
          <w:szCs w:val="24"/>
        </w:rPr>
        <w:t>DOT does</w:t>
      </w:r>
      <w:r w:rsidR="00940126">
        <w:rPr>
          <w:sz w:val="24"/>
          <w:szCs w:val="24"/>
        </w:rPr>
        <w:t xml:space="preserve"> not</w:t>
      </w:r>
      <w:r w:rsidR="00C35BFA">
        <w:rPr>
          <w:sz w:val="24"/>
          <w:szCs w:val="24"/>
        </w:rPr>
        <w:t xml:space="preserve"> want to </w:t>
      </w:r>
      <w:r w:rsidR="00940126">
        <w:rPr>
          <w:sz w:val="24"/>
          <w:szCs w:val="24"/>
        </w:rPr>
        <w:t xml:space="preserve">use project </w:t>
      </w:r>
      <w:r w:rsidR="00C35BFA">
        <w:rPr>
          <w:sz w:val="24"/>
          <w:szCs w:val="24"/>
        </w:rPr>
        <w:t xml:space="preserve">design </w:t>
      </w:r>
      <w:r w:rsidR="00940126">
        <w:rPr>
          <w:sz w:val="24"/>
          <w:szCs w:val="24"/>
        </w:rPr>
        <w:t>funding if the city is not going to finish the trail.</w:t>
      </w:r>
      <w:r w:rsidR="00C35BFA">
        <w:rPr>
          <w:sz w:val="24"/>
          <w:szCs w:val="24"/>
        </w:rPr>
        <w:t xml:space="preserve"> </w:t>
      </w:r>
      <w:r w:rsidR="00940126">
        <w:rPr>
          <w:sz w:val="24"/>
          <w:szCs w:val="24"/>
        </w:rPr>
        <w:t>A Transportation trail needs to</w:t>
      </w:r>
      <w:r w:rsidR="00C35BFA">
        <w:rPr>
          <w:sz w:val="24"/>
          <w:szCs w:val="24"/>
        </w:rPr>
        <w:t xml:space="preserve"> end at a logical place, a</w:t>
      </w:r>
      <w:r w:rsidR="00940126">
        <w:rPr>
          <w:sz w:val="24"/>
          <w:szCs w:val="24"/>
        </w:rPr>
        <w:t xml:space="preserve"> destination</w:t>
      </w:r>
      <w:r w:rsidR="00C35BFA">
        <w:rPr>
          <w:sz w:val="24"/>
          <w:szCs w:val="24"/>
        </w:rPr>
        <w:t>.</w:t>
      </w:r>
      <w:r w:rsidR="00940126">
        <w:rPr>
          <w:sz w:val="24"/>
          <w:szCs w:val="24"/>
        </w:rPr>
        <w:t xml:space="preserve"> If the city builds a park (not using transportation funds) then this is a destination</w:t>
      </w:r>
      <w:r w:rsidR="00015973">
        <w:rPr>
          <w:sz w:val="24"/>
          <w:szCs w:val="24"/>
        </w:rPr>
        <w:t>,</w:t>
      </w:r>
      <w:r w:rsidR="00940126">
        <w:rPr>
          <w:sz w:val="24"/>
          <w:szCs w:val="24"/>
        </w:rPr>
        <w:t xml:space="preserve"> and we could end the trail there.</w:t>
      </w:r>
      <w:r w:rsidR="00C35BFA">
        <w:rPr>
          <w:sz w:val="24"/>
          <w:szCs w:val="24"/>
        </w:rPr>
        <w:t xml:space="preserve"> </w:t>
      </w:r>
      <w:r w:rsidR="00015973">
        <w:rPr>
          <w:sz w:val="24"/>
          <w:szCs w:val="24"/>
        </w:rPr>
        <w:t xml:space="preserve">There is also a church at the end of the </w:t>
      </w:r>
      <w:r w:rsidR="006E1149">
        <w:rPr>
          <w:sz w:val="24"/>
          <w:szCs w:val="24"/>
        </w:rPr>
        <w:t>trail,</w:t>
      </w:r>
      <w:r w:rsidR="00015973">
        <w:rPr>
          <w:sz w:val="24"/>
          <w:szCs w:val="24"/>
        </w:rPr>
        <w:t xml:space="preserve"> and he will research whether DOT would consider this a destination as well. </w:t>
      </w:r>
      <w:r w:rsidR="006E1149">
        <w:rPr>
          <w:sz w:val="24"/>
          <w:szCs w:val="24"/>
        </w:rPr>
        <w:t>There are</w:t>
      </w:r>
      <w:r w:rsidR="00015973">
        <w:rPr>
          <w:sz w:val="24"/>
          <w:szCs w:val="24"/>
        </w:rPr>
        <w:t xml:space="preserve"> </w:t>
      </w:r>
      <w:r w:rsidR="006E1149">
        <w:rPr>
          <w:sz w:val="24"/>
          <w:szCs w:val="24"/>
        </w:rPr>
        <w:t>several</w:t>
      </w:r>
      <w:r w:rsidR="00015973">
        <w:rPr>
          <w:sz w:val="24"/>
          <w:szCs w:val="24"/>
        </w:rPr>
        <w:t xml:space="preserve"> </w:t>
      </w:r>
      <w:r w:rsidR="006E1149">
        <w:rPr>
          <w:sz w:val="24"/>
          <w:szCs w:val="24"/>
        </w:rPr>
        <w:t xml:space="preserve">outstanding </w:t>
      </w:r>
      <w:r w:rsidR="00015973">
        <w:rPr>
          <w:sz w:val="24"/>
          <w:szCs w:val="24"/>
        </w:rPr>
        <w:t>questions he hopes to have answers for by our next meeting.</w:t>
      </w:r>
    </w:p>
    <w:p w14:paraId="718DBBB8" w14:textId="77777777" w:rsidR="00F23BA9" w:rsidRPr="006E1149" w:rsidRDefault="007D791C" w:rsidP="006E1149">
      <w:pPr>
        <w:rPr>
          <w:sz w:val="24"/>
          <w:szCs w:val="24"/>
        </w:rPr>
      </w:pPr>
      <w:r w:rsidRPr="006E1149">
        <w:rPr>
          <w:b/>
          <w:sz w:val="24"/>
          <w:szCs w:val="24"/>
        </w:rPr>
        <w:t>Meeting adjourned at 4:35pm</w:t>
      </w:r>
    </w:p>
    <w:p w14:paraId="65676A11" w14:textId="77777777" w:rsidR="00F23BA9" w:rsidRDefault="00C35BFA" w:rsidP="00F23BA9">
      <w:pPr>
        <w:rPr>
          <w:sz w:val="24"/>
          <w:szCs w:val="24"/>
        </w:rPr>
      </w:pPr>
      <w:r w:rsidRPr="007D791C">
        <w:rPr>
          <w:b/>
          <w:sz w:val="24"/>
          <w:szCs w:val="24"/>
        </w:rPr>
        <w:t>Next meeting</w:t>
      </w:r>
      <w:r>
        <w:rPr>
          <w:sz w:val="24"/>
          <w:szCs w:val="24"/>
        </w:rPr>
        <w:t>:</w:t>
      </w:r>
    </w:p>
    <w:p w14:paraId="4B5D017D" w14:textId="77777777" w:rsidR="00C35BFA" w:rsidRDefault="00C35BFA" w:rsidP="00F23BA9">
      <w:pPr>
        <w:rPr>
          <w:sz w:val="24"/>
          <w:szCs w:val="24"/>
        </w:rPr>
      </w:pPr>
      <w:r>
        <w:rPr>
          <w:sz w:val="24"/>
          <w:szCs w:val="24"/>
        </w:rPr>
        <w:t>March 6, 2023</w:t>
      </w:r>
    </w:p>
    <w:p w14:paraId="4A0F0727" w14:textId="77777777" w:rsidR="00C35BFA" w:rsidRDefault="00C35BFA" w:rsidP="00F23BA9">
      <w:pPr>
        <w:rPr>
          <w:sz w:val="24"/>
          <w:szCs w:val="24"/>
        </w:rPr>
      </w:pPr>
      <w:r>
        <w:rPr>
          <w:sz w:val="24"/>
          <w:szCs w:val="24"/>
        </w:rPr>
        <w:t>March 20</w:t>
      </w:r>
      <w:r w:rsidR="00B7117F">
        <w:rPr>
          <w:sz w:val="24"/>
          <w:szCs w:val="24"/>
        </w:rPr>
        <w:t>, 2023</w:t>
      </w:r>
    </w:p>
    <w:p w14:paraId="3D924ED7" w14:textId="77777777" w:rsidR="00C35BFA" w:rsidRPr="00A54E5A" w:rsidRDefault="00C35BFA" w:rsidP="00F23BA9">
      <w:pPr>
        <w:rPr>
          <w:sz w:val="24"/>
          <w:szCs w:val="24"/>
        </w:rPr>
      </w:pPr>
    </w:p>
    <w:sectPr w:rsidR="00C35BFA" w:rsidRPr="00A54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592D" w14:textId="77777777" w:rsidR="00FE4DA7" w:rsidRDefault="00FE4DA7" w:rsidP="00781505">
      <w:pPr>
        <w:spacing w:after="0" w:line="240" w:lineRule="auto"/>
      </w:pPr>
      <w:r>
        <w:separator/>
      </w:r>
    </w:p>
  </w:endnote>
  <w:endnote w:type="continuationSeparator" w:id="0">
    <w:p w14:paraId="67734BA5" w14:textId="77777777" w:rsidR="00FE4DA7" w:rsidRDefault="00FE4DA7" w:rsidP="0078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D22A" w14:textId="77777777" w:rsidR="00FE4DA7" w:rsidRDefault="00FE4DA7" w:rsidP="00781505">
      <w:pPr>
        <w:spacing w:after="0" w:line="240" w:lineRule="auto"/>
      </w:pPr>
      <w:r>
        <w:separator/>
      </w:r>
    </w:p>
  </w:footnote>
  <w:footnote w:type="continuationSeparator" w:id="0">
    <w:p w14:paraId="2E385BF0" w14:textId="77777777" w:rsidR="00FE4DA7" w:rsidRDefault="00FE4DA7" w:rsidP="0078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60B"/>
    <w:multiLevelType w:val="hybridMultilevel"/>
    <w:tmpl w:val="18E8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79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A9"/>
    <w:rsid w:val="00015973"/>
    <w:rsid w:val="000A32EA"/>
    <w:rsid w:val="000E123C"/>
    <w:rsid w:val="001200D9"/>
    <w:rsid w:val="002B3129"/>
    <w:rsid w:val="002B4649"/>
    <w:rsid w:val="002D60E5"/>
    <w:rsid w:val="002F6D05"/>
    <w:rsid w:val="003512F7"/>
    <w:rsid w:val="003D1A56"/>
    <w:rsid w:val="003F4060"/>
    <w:rsid w:val="00430F2D"/>
    <w:rsid w:val="0045208D"/>
    <w:rsid w:val="0049326A"/>
    <w:rsid w:val="005A66BE"/>
    <w:rsid w:val="005E0D3D"/>
    <w:rsid w:val="0064348B"/>
    <w:rsid w:val="006E1149"/>
    <w:rsid w:val="00713649"/>
    <w:rsid w:val="00774AAF"/>
    <w:rsid w:val="00781505"/>
    <w:rsid w:val="007B587F"/>
    <w:rsid w:val="007D791C"/>
    <w:rsid w:val="00850AD5"/>
    <w:rsid w:val="00853525"/>
    <w:rsid w:val="00862BE1"/>
    <w:rsid w:val="00866129"/>
    <w:rsid w:val="00887CB7"/>
    <w:rsid w:val="008E3C48"/>
    <w:rsid w:val="009320E0"/>
    <w:rsid w:val="00940126"/>
    <w:rsid w:val="00967584"/>
    <w:rsid w:val="009B20BD"/>
    <w:rsid w:val="009C085F"/>
    <w:rsid w:val="00A3177C"/>
    <w:rsid w:val="00A54E5A"/>
    <w:rsid w:val="00AB3EB7"/>
    <w:rsid w:val="00AD6423"/>
    <w:rsid w:val="00AE3FE8"/>
    <w:rsid w:val="00B609E8"/>
    <w:rsid w:val="00B61541"/>
    <w:rsid w:val="00B7117F"/>
    <w:rsid w:val="00BC309C"/>
    <w:rsid w:val="00BC75D3"/>
    <w:rsid w:val="00BF69CF"/>
    <w:rsid w:val="00C35BFA"/>
    <w:rsid w:val="00C36FE9"/>
    <w:rsid w:val="00C37DEA"/>
    <w:rsid w:val="00C4452E"/>
    <w:rsid w:val="00C6279A"/>
    <w:rsid w:val="00DA6200"/>
    <w:rsid w:val="00DC26F3"/>
    <w:rsid w:val="00E00660"/>
    <w:rsid w:val="00E1211B"/>
    <w:rsid w:val="00E424C4"/>
    <w:rsid w:val="00EC2009"/>
    <w:rsid w:val="00F23BA9"/>
    <w:rsid w:val="00F74EEA"/>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5F6C"/>
  <w15:chartTrackingRefBased/>
  <w15:docId w15:val="{C9277603-36D6-45E3-BF8B-A7A2E21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9A"/>
    <w:pPr>
      <w:ind w:left="720"/>
      <w:contextualSpacing/>
    </w:pPr>
  </w:style>
  <w:style w:type="paragraph" w:styleId="Header">
    <w:name w:val="header"/>
    <w:basedOn w:val="Normal"/>
    <w:link w:val="HeaderChar"/>
    <w:uiPriority w:val="99"/>
    <w:unhideWhenUsed/>
    <w:rsid w:val="0078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05"/>
  </w:style>
  <w:style w:type="paragraph" w:styleId="Footer">
    <w:name w:val="footer"/>
    <w:basedOn w:val="Normal"/>
    <w:link w:val="FooterChar"/>
    <w:uiPriority w:val="99"/>
    <w:unhideWhenUsed/>
    <w:rsid w:val="00781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2A65-DF32-47DE-BCB0-0E7B523D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Hare</dc:creator>
  <cp:keywords/>
  <dc:description/>
  <cp:lastModifiedBy>Microsoft Office User</cp:lastModifiedBy>
  <cp:revision>5</cp:revision>
  <dcterms:created xsi:type="dcterms:W3CDTF">2023-03-06T19:26:00Z</dcterms:created>
  <dcterms:modified xsi:type="dcterms:W3CDTF">2023-03-16T18:26:00Z</dcterms:modified>
</cp:coreProperties>
</file>